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D7D65" w14:textId="1E804B96" w:rsidR="00112D72" w:rsidRPr="00006083" w:rsidRDefault="7CE1A6DA" w:rsidP="00112D72">
      <w:pPr>
        <w:rPr>
          <w:rFonts w:ascii="Garamond" w:eastAsia="Times New Roman" w:hAnsi="Garamond"/>
          <w:b/>
          <w:u w:val="single"/>
        </w:rPr>
      </w:pPr>
      <w:r w:rsidRPr="00006083">
        <w:rPr>
          <w:rFonts w:ascii="Garamond" w:eastAsia="Times New Roman" w:hAnsi="Garamond"/>
          <w:b/>
          <w:bCs/>
          <w:u w:val="single"/>
        </w:rPr>
        <w:t>Descriptions, Expected Learning Outcomes, and Rubrics for Selected High Impact Practices</w:t>
      </w:r>
    </w:p>
    <w:p w14:paraId="1AF05BAD" w14:textId="4B039900" w:rsidR="7CE1A6DA" w:rsidRPr="00006083" w:rsidRDefault="7CE1A6DA" w:rsidP="7CE1A6DA">
      <w:pPr>
        <w:rPr>
          <w:rFonts w:ascii="Garamond" w:eastAsia="Times New Roman" w:hAnsi="Garamond"/>
          <w:b/>
          <w:bCs/>
          <w:u w:val="single"/>
        </w:rPr>
      </w:pPr>
    </w:p>
    <w:p w14:paraId="5D95B452" w14:textId="5F1229F9" w:rsidR="00FF0408" w:rsidRPr="00006083" w:rsidRDefault="00D60DA0" w:rsidP="00FF0408">
      <w:pPr>
        <w:rPr>
          <w:rFonts w:ascii="Garamond" w:eastAsia="Times New Roman" w:hAnsi="Garamond"/>
        </w:rPr>
      </w:pPr>
      <w:r w:rsidRPr="00006083">
        <w:rPr>
          <w:rFonts w:ascii="Garamond" w:eastAsia="Times New Roman" w:hAnsi="Garamond"/>
          <w:b/>
          <w:bCs/>
        </w:rPr>
        <w:t>Overview:</w:t>
      </w:r>
      <w:r w:rsidRPr="00006083">
        <w:rPr>
          <w:rFonts w:ascii="Garamond" w:eastAsia="Times New Roman" w:hAnsi="Garamond"/>
        </w:rPr>
        <w:t xml:space="preserve"> </w:t>
      </w:r>
      <w:r w:rsidR="00FF0408" w:rsidRPr="00006083">
        <w:rPr>
          <w:rFonts w:ascii="Garamond" w:eastAsia="Times New Roman" w:hAnsi="Garamond"/>
        </w:rPr>
        <w:t xml:space="preserve">The GE allows students to take a single, 4+ credit course to satisfy a particular GE Theme requirement if that course includes key practices that are recognized as integrative and high impact. Practices currently qualifying for the 4+ credit designation are: </w:t>
      </w:r>
      <w:r w:rsidR="7CE1A6DA" w:rsidRPr="00006083">
        <w:rPr>
          <w:rFonts w:ascii="Garamond" w:eastAsia="Times New Roman" w:hAnsi="Garamond"/>
        </w:rPr>
        <w:t>Service Learning</w:t>
      </w:r>
      <w:r w:rsidR="00FF0408" w:rsidRPr="00006083">
        <w:rPr>
          <w:rFonts w:ascii="Garamond" w:eastAsia="Times New Roman" w:hAnsi="Garamond"/>
        </w:rPr>
        <w:t xml:space="preserve">; </w:t>
      </w:r>
      <w:r w:rsidR="7CE1A6DA" w:rsidRPr="00006083">
        <w:rPr>
          <w:rFonts w:ascii="Garamond" w:eastAsia="Times New Roman" w:hAnsi="Garamond"/>
        </w:rPr>
        <w:t>Ed</w:t>
      </w:r>
      <w:r w:rsidR="00FF0408" w:rsidRPr="00006083">
        <w:rPr>
          <w:rFonts w:ascii="Garamond" w:eastAsia="Times New Roman" w:hAnsi="Garamond"/>
        </w:rPr>
        <w:t>ucation</w:t>
      </w:r>
      <w:r w:rsidR="7CE1A6DA" w:rsidRPr="00006083">
        <w:rPr>
          <w:rFonts w:ascii="Garamond" w:eastAsia="Times New Roman" w:hAnsi="Garamond"/>
        </w:rPr>
        <w:t xml:space="preserve"> Away</w:t>
      </w:r>
      <w:r w:rsidR="00FF0408" w:rsidRPr="00006083">
        <w:rPr>
          <w:rFonts w:ascii="Garamond" w:eastAsia="Times New Roman" w:hAnsi="Garamond"/>
        </w:rPr>
        <w:t>;</w:t>
      </w:r>
      <w:r w:rsidR="7CE1A6DA" w:rsidRPr="00006083">
        <w:rPr>
          <w:rFonts w:ascii="Garamond" w:eastAsia="Times New Roman" w:hAnsi="Garamond"/>
        </w:rPr>
        <w:t xml:space="preserve"> Research &amp; Creative Inquiry</w:t>
      </w:r>
      <w:r w:rsidR="00FF0408" w:rsidRPr="00006083">
        <w:rPr>
          <w:rFonts w:ascii="Garamond" w:eastAsia="Times New Roman" w:hAnsi="Garamond"/>
        </w:rPr>
        <w:t xml:space="preserve">, Interdisciplinary </w:t>
      </w:r>
      <w:r w:rsidR="002F7EA1" w:rsidRPr="00006083">
        <w:rPr>
          <w:rFonts w:ascii="Garamond" w:eastAsia="Times New Roman" w:hAnsi="Garamond"/>
        </w:rPr>
        <w:t>Team-Taught</w:t>
      </w:r>
      <w:r w:rsidR="00FF0408" w:rsidRPr="00006083">
        <w:rPr>
          <w:rFonts w:ascii="Garamond" w:eastAsia="Times New Roman" w:hAnsi="Garamond"/>
        </w:rPr>
        <w:t xml:space="preserve"> courses, and courses with </w:t>
      </w:r>
      <w:r w:rsidR="002F7EA1">
        <w:rPr>
          <w:rFonts w:ascii="Garamond" w:eastAsia="Times New Roman" w:hAnsi="Garamond"/>
        </w:rPr>
        <w:t>I</w:t>
      </w:r>
      <w:r w:rsidR="00FF0408" w:rsidRPr="00006083">
        <w:rPr>
          <w:rFonts w:ascii="Garamond" w:eastAsia="Times New Roman" w:hAnsi="Garamond"/>
        </w:rPr>
        <w:t xml:space="preserve">nstruction in a Foreign Language. </w:t>
      </w:r>
    </w:p>
    <w:p w14:paraId="7F116D2D" w14:textId="77777777" w:rsidR="00FF0408" w:rsidRPr="00006083" w:rsidRDefault="00FF0408" w:rsidP="00FF0408">
      <w:pPr>
        <w:rPr>
          <w:rFonts w:ascii="Garamond" w:eastAsia="Times New Roman" w:hAnsi="Garamond"/>
        </w:rPr>
      </w:pPr>
    </w:p>
    <w:p w14:paraId="5E3BAF90" w14:textId="098C8A10" w:rsidR="00D60DA0" w:rsidRPr="00006083" w:rsidRDefault="00FF0408" w:rsidP="00FF0408">
      <w:pPr>
        <w:rPr>
          <w:rFonts w:ascii="Garamond" w:eastAsia="Times New Roman" w:hAnsi="Garamond"/>
        </w:rPr>
      </w:pPr>
      <w:r w:rsidRPr="00006083">
        <w:rPr>
          <w:rFonts w:ascii="Garamond" w:eastAsia="Times New Roman" w:hAnsi="Garamond"/>
        </w:rPr>
        <w:t xml:space="preserve">Each of these practices is associated with specific ELOs.  A sample of these is provided here for Service Learning, Education Away, and Research and Creative Inquiry.  Materials are in development for </w:t>
      </w:r>
      <w:r w:rsidR="00D60DA0" w:rsidRPr="00006083">
        <w:rPr>
          <w:rFonts w:ascii="Garamond" w:eastAsia="Times New Roman" w:hAnsi="Garamond"/>
        </w:rPr>
        <w:t xml:space="preserve">Interdisciplinary </w:t>
      </w:r>
      <w:r w:rsidR="00006083">
        <w:rPr>
          <w:rFonts w:ascii="Garamond" w:eastAsia="Times New Roman" w:hAnsi="Garamond"/>
        </w:rPr>
        <w:t>T</w:t>
      </w:r>
      <w:r w:rsidR="00006083" w:rsidRPr="00006083">
        <w:rPr>
          <w:rFonts w:ascii="Garamond" w:eastAsia="Times New Roman" w:hAnsi="Garamond"/>
        </w:rPr>
        <w:t>eam-</w:t>
      </w:r>
      <w:r w:rsidR="00006083">
        <w:rPr>
          <w:rFonts w:ascii="Garamond" w:eastAsia="Times New Roman" w:hAnsi="Garamond"/>
        </w:rPr>
        <w:t>T</w:t>
      </w:r>
      <w:r w:rsidR="00006083" w:rsidRPr="00006083">
        <w:rPr>
          <w:rFonts w:ascii="Garamond" w:eastAsia="Times New Roman" w:hAnsi="Garamond"/>
        </w:rPr>
        <w:t>aught</w:t>
      </w:r>
      <w:r w:rsidR="00D60DA0" w:rsidRPr="00006083">
        <w:rPr>
          <w:rFonts w:ascii="Garamond" w:eastAsia="Times New Roman" w:hAnsi="Garamond"/>
        </w:rPr>
        <w:t xml:space="preserve"> courses and </w:t>
      </w:r>
      <w:r w:rsidR="002F7EA1">
        <w:rPr>
          <w:rFonts w:ascii="Garamond" w:eastAsia="Times New Roman" w:hAnsi="Garamond"/>
        </w:rPr>
        <w:t>I</w:t>
      </w:r>
      <w:r w:rsidR="00D60DA0" w:rsidRPr="00006083">
        <w:rPr>
          <w:rFonts w:ascii="Garamond" w:eastAsia="Times New Roman" w:hAnsi="Garamond"/>
        </w:rPr>
        <w:t xml:space="preserve">nstruction in a Foreign Language. </w:t>
      </w:r>
    </w:p>
    <w:p w14:paraId="352DF658" w14:textId="77777777" w:rsidR="00D60DA0" w:rsidRPr="00006083" w:rsidRDefault="00D60DA0" w:rsidP="00FF0408">
      <w:pPr>
        <w:rPr>
          <w:rFonts w:ascii="Garamond" w:eastAsia="Times New Roman" w:hAnsi="Garamond"/>
        </w:rPr>
      </w:pPr>
    </w:p>
    <w:p w14:paraId="7DE4E5B2" w14:textId="77777777" w:rsidR="00FF0408" w:rsidRPr="00006083" w:rsidRDefault="00FF0408" w:rsidP="00FF0408">
      <w:pPr>
        <w:rPr>
          <w:rFonts w:ascii="Garamond" w:eastAsia="Times New Roman" w:hAnsi="Garamond"/>
        </w:rPr>
      </w:pPr>
    </w:p>
    <w:p w14:paraId="651B2C13" w14:textId="3E054484" w:rsidR="00D60DA0" w:rsidRPr="00006083" w:rsidRDefault="00D60DA0" w:rsidP="00D60DA0">
      <w:pPr>
        <w:rPr>
          <w:rFonts w:ascii="Garamond" w:eastAsia="Times New Roman" w:hAnsi="Garamond"/>
        </w:rPr>
      </w:pPr>
      <w:r w:rsidRPr="00006083">
        <w:rPr>
          <w:rFonts w:ascii="Garamond" w:eastAsia="Times New Roman" w:hAnsi="Garamond"/>
        </w:rPr>
        <w:t xml:space="preserve">Courses seeking one of these designations will need to provide additional documentation beyond a syllabus at the time of course submission and will need to participate in assessment both for their Theme category and for their focal integrative practice.  </w:t>
      </w:r>
      <w:r w:rsidRPr="00006083">
        <w:rPr>
          <w:rFonts w:ascii="Garamond" w:eastAsia="Times New Roman" w:hAnsi="Garamond"/>
        </w:rPr>
        <w:t xml:space="preserve">Drafts of this documentation (Called Integrative Practice Checklists) and rubrics that could be used to evaluate the checklists are provided for </w:t>
      </w:r>
      <w:r w:rsidRPr="00006083">
        <w:rPr>
          <w:rFonts w:ascii="Garamond" w:eastAsia="Times New Roman" w:hAnsi="Garamond"/>
        </w:rPr>
        <w:t xml:space="preserve">Service Learning, Education Away, and Research and Creative Inquiry.  Materials are in development for Interdisciplinary </w:t>
      </w:r>
      <w:r w:rsidR="00006083" w:rsidRPr="00006083">
        <w:rPr>
          <w:rFonts w:ascii="Garamond" w:eastAsia="Times New Roman" w:hAnsi="Garamond"/>
        </w:rPr>
        <w:t>team-taught</w:t>
      </w:r>
      <w:r w:rsidRPr="00006083">
        <w:rPr>
          <w:rFonts w:ascii="Garamond" w:eastAsia="Times New Roman" w:hAnsi="Garamond"/>
        </w:rPr>
        <w:t xml:space="preserve"> courses and instruction in a Foreign </w:t>
      </w:r>
      <w:r w:rsidRPr="00006083">
        <w:rPr>
          <w:rFonts w:ascii="Garamond" w:eastAsia="Times New Roman" w:hAnsi="Garamond"/>
        </w:rPr>
        <w:t>L</w:t>
      </w:r>
      <w:r w:rsidRPr="00006083">
        <w:rPr>
          <w:rFonts w:ascii="Garamond" w:eastAsia="Times New Roman" w:hAnsi="Garamond"/>
        </w:rPr>
        <w:t xml:space="preserve">anguage. </w:t>
      </w:r>
    </w:p>
    <w:p w14:paraId="4245A9CE" w14:textId="77777777" w:rsidR="00D60DA0" w:rsidRPr="00006083" w:rsidRDefault="00D60DA0" w:rsidP="00D60DA0">
      <w:pPr>
        <w:rPr>
          <w:rFonts w:ascii="Garamond" w:eastAsia="Times New Roman" w:hAnsi="Garamond"/>
        </w:rPr>
      </w:pPr>
    </w:p>
    <w:p w14:paraId="51E3F6C0" w14:textId="317E1365" w:rsidR="00D60DA0" w:rsidRPr="00006083" w:rsidRDefault="00D60DA0" w:rsidP="00D60DA0">
      <w:pPr>
        <w:rPr>
          <w:rFonts w:ascii="Garamond" w:eastAsia="Times New Roman" w:hAnsi="Garamond"/>
        </w:rPr>
      </w:pPr>
    </w:p>
    <w:p w14:paraId="4CBAD5E5" w14:textId="43C66A51" w:rsidR="00D60DA0" w:rsidRPr="00006083" w:rsidRDefault="00D60DA0" w:rsidP="00D60DA0">
      <w:pPr>
        <w:rPr>
          <w:rFonts w:ascii="Garamond" w:eastAsia="Times New Roman" w:hAnsi="Garamond"/>
        </w:rPr>
      </w:pPr>
      <w:r w:rsidRPr="00006083">
        <w:rPr>
          <w:rFonts w:ascii="Garamond" w:eastAsia="Times New Roman" w:hAnsi="Garamond"/>
        </w:rPr>
        <w:t xml:space="preserve">Finalized checklists, ELOs, and rubrics will be shared via the Undergraduate Education website and through the ASC Curriculum and Assessment website.  </w:t>
      </w:r>
    </w:p>
    <w:p w14:paraId="08F93567" w14:textId="5E76BFE6" w:rsidR="00D60DA0" w:rsidRPr="00006083" w:rsidRDefault="00D60DA0" w:rsidP="00D60DA0">
      <w:pPr>
        <w:rPr>
          <w:rFonts w:ascii="Garamond" w:eastAsia="Times New Roman" w:hAnsi="Garamond"/>
        </w:rPr>
      </w:pPr>
    </w:p>
    <w:p w14:paraId="0E2D30B6" w14:textId="7DDDBE71" w:rsidR="00FF0408" w:rsidRPr="00006083" w:rsidRDefault="00FF0408" w:rsidP="00FF0408">
      <w:pPr>
        <w:rPr>
          <w:rFonts w:ascii="Garamond" w:eastAsia="Times New Roman" w:hAnsi="Garamond"/>
        </w:rPr>
      </w:pPr>
    </w:p>
    <w:p w14:paraId="1CF5FE5A" w14:textId="77777777" w:rsidR="00006083" w:rsidRDefault="00D60DA0" w:rsidP="00006083">
      <w:pPr>
        <w:rPr>
          <w:rFonts w:ascii="Garamond" w:eastAsia="Times New Roman" w:hAnsi="Garamond"/>
        </w:rPr>
      </w:pPr>
      <w:r w:rsidRPr="00006083">
        <w:rPr>
          <w:rFonts w:ascii="Garamond" w:eastAsia="Times New Roman" w:hAnsi="Garamond"/>
          <w:b/>
          <w:bCs/>
        </w:rPr>
        <w:t>Questions:</w:t>
      </w:r>
      <w:r w:rsidRPr="00006083">
        <w:rPr>
          <w:rFonts w:ascii="Garamond" w:eastAsia="Times New Roman" w:hAnsi="Garamond"/>
        </w:rPr>
        <w:t xml:space="preserve"> In addition to vetting the general form and completeness of the ELOs and checklist, the requirements for approval need to be resolved.  Which of the items on the checklist are required for approval, and what level of attainment is expected? </w:t>
      </w:r>
    </w:p>
    <w:p w14:paraId="211D3501" w14:textId="77777777" w:rsidR="00B2468C" w:rsidRDefault="00B2468C" w:rsidP="00006083">
      <w:pPr>
        <w:rPr>
          <w:rFonts w:ascii="Garamond" w:eastAsia="Times New Roman" w:hAnsi="Garamond"/>
        </w:rPr>
      </w:pPr>
    </w:p>
    <w:p w14:paraId="770E42DF" w14:textId="77777777" w:rsidR="00B2468C" w:rsidRDefault="00B2468C" w:rsidP="00006083">
      <w:pPr>
        <w:rPr>
          <w:rFonts w:ascii="Garamond" w:eastAsia="Times New Roman" w:hAnsi="Garamond"/>
        </w:rPr>
      </w:pPr>
    </w:p>
    <w:p w14:paraId="1C2D52D6" w14:textId="77777777" w:rsidR="00B2468C" w:rsidRDefault="00B2468C" w:rsidP="00006083">
      <w:pPr>
        <w:rPr>
          <w:rFonts w:ascii="Garamond" w:eastAsia="Times New Roman" w:hAnsi="Garamond"/>
        </w:rPr>
      </w:pPr>
    </w:p>
    <w:p w14:paraId="63EC9B0C" w14:textId="77777777" w:rsidR="00B2468C" w:rsidRDefault="00B2468C" w:rsidP="00006083">
      <w:pPr>
        <w:rPr>
          <w:rFonts w:ascii="Garamond" w:eastAsia="Times New Roman" w:hAnsi="Garamond"/>
        </w:rPr>
      </w:pPr>
    </w:p>
    <w:p w14:paraId="1131D531" w14:textId="77777777" w:rsidR="00B2468C" w:rsidRDefault="00B2468C" w:rsidP="00B2468C">
      <w:pPr>
        <w:textAlignment w:val="baseline"/>
        <w:rPr>
          <w:rFonts w:ascii="Garamond" w:hAnsi="Garamond" w:cstheme="minorHAnsi"/>
          <w:b/>
        </w:rPr>
      </w:pPr>
    </w:p>
    <w:p w14:paraId="2076D090" w14:textId="77777777" w:rsidR="00B2468C" w:rsidRDefault="00B2468C" w:rsidP="00B2468C">
      <w:pPr>
        <w:textAlignment w:val="baseline"/>
        <w:rPr>
          <w:rFonts w:ascii="Garamond" w:hAnsi="Garamond" w:cstheme="minorHAnsi"/>
          <w:b/>
        </w:rPr>
      </w:pPr>
    </w:p>
    <w:p w14:paraId="0705040A" w14:textId="3FCC6CCD" w:rsidR="00B2468C" w:rsidRPr="00B2468C" w:rsidRDefault="00B2468C" w:rsidP="00B2468C">
      <w:pPr>
        <w:textAlignment w:val="baseline"/>
        <w:rPr>
          <w:rFonts w:ascii="Garamond" w:hAnsi="Garamond" w:cstheme="minorHAnsi"/>
          <w:b/>
        </w:rPr>
      </w:pPr>
      <w:r w:rsidRPr="00B2468C">
        <w:rPr>
          <w:rFonts w:ascii="Garamond" w:hAnsi="Garamond" w:cstheme="minorHAnsi"/>
          <w:b/>
        </w:rPr>
        <w:t>Key References</w:t>
      </w:r>
    </w:p>
    <w:p w14:paraId="66789D97" w14:textId="77777777" w:rsidR="00B2468C" w:rsidRPr="00B2468C" w:rsidRDefault="00B2468C" w:rsidP="00B2468C">
      <w:pPr>
        <w:textAlignment w:val="baseline"/>
        <w:rPr>
          <w:rFonts w:ascii="Garamond" w:hAnsi="Garamond" w:cstheme="minorHAnsi"/>
        </w:rPr>
      </w:pPr>
    </w:p>
    <w:p w14:paraId="3C429F45" w14:textId="77777777" w:rsidR="00B2468C" w:rsidRPr="00B2468C" w:rsidRDefault="00B2468C" w:rsidP="00B2468C">
      <w:pPr>
        <w:textAlignment w:val="baseline"/>
        <w:rPr>
          <w:rFonts w:ascii="Garamond" w:hAnsi="Garamond" w:cstheme="minorHAnsi"/>
        </w:rPr>
      </w:pPr>
      <w:r w:rsidRPr="00B2468C">
        <w:rPr>
          <w:rFonts w:ascii="Garamond" w:hAnsi="Garamond" w:cstheme="minorHAnsi"/>
        </w:rPr>
        <w:t xml:space="preserve">Hahn, T.W., Hatcher, J.A., Price, M.F., Studer, M.L. (2016). IUPUI Taxonomy for </w:t>
      </w:r>
      <w:proofErr w:type="gramStart"/>
      <w:r w:rsidRPr="00B2468C">
        <w:rPr>
          <w:rFonts w:ascii="Garamond" w:hAnsi="Garamond" w:cstheme="minorHAnsi"/>
        </w:rPr>
        <w:t>Service Learning</w:t>
      </w:r>
      <w:proofErr w:type="gramEnd"/>
      <w:r w:rsidRPr="00B2468C">
        <w:rPr>
          <w:rFonts w:ascii="Garamond" w:hAnsi="Garamond" w:cstheme="minorHAnsi"/>
        </w:rPr>
        <w:t xml:space="preserve"> Courses. Retrieved from: https://rise.iupui.edu/resources/course-development/taxonomies/</w:t>
      </w:r>
    </w:p>
    <w:p w14:paraId="62E4E5BE" w14:textId="77777777" w:rsidR="00B2468C" w:rsidRPr="00B2468C" w:rsidRDefault="00B2468C" w:rsidP="00B2468C">
      <w:pPr>
        <w:rPr>
          <w:rFonts w:ascii="Garamond" w:eastAsia="Times New Roman" w:hAnsi="Garamond"/>
        </w:rPr>
      </w:pPr>
    </w:p>
    <w:p w14:paraId="16315E24" w14:textId="1BEC1BEF" w:rsidR="00B2468C" w:rsidRPr="00006083" w:rsidRDefault="00B2468C" w:rsidP="00006083">
      <w:pPr>
        <w:rPr>
          <w:rFonts w:ascii="Garamond" w:hAnsi="Garamond" w:cstheme="minorHAnsi"/>
          <w:b/>
        </w:rPr>
        <w:sectPr w:rsidR="00B2468C" w:rsidRPr="00006083" w:rsidSect="00006083">
          <w:headerReference w:type="default" r:id="rId7"/>
          <w:pgSz w:w="12240" w:h="15840"/>
          <w:pgMar w:top="1296" w:right="1152" w:bottom="1296" w:left="1152" w:header="720" w:footer="720" w:gutter="0"/>
          <w:cols w:space="720"/>
          <w:docGrid w:linePitch="360"/>
        </w:sectPr>
      </w:pPr>
      <w:r w:rsidRPr="00B2468C">
        <w:rPr>
          <w:rFonts w:ascii="Garamond" w:eastAsia="Times New Roman" w:hAnsi="Garamond"/>
        </w:rPr>
        <w:t>“Eight Key Elements of High Impact Practices” Source:</w:t>
      </w:r>
      <w:r w:rsidRPr="00B2468C">
        <w:rPr>
          <w:rFonts w:ascii="Times New Roman" w:eastAsia="Times New Roman" w:hAnsi="Times New Roman" w:cs="Times New Roman"/>
        </w:rPr>
        <w:t> </w:t>
      </w:r>
      <w:r w:rsidRPr="00B2468C">
        <w:rPr>
          <w:rFonts w:ascii="Garamond" w:eastAsia="Times New Roman" w:hAnsi="Garamond"/>
        </w:rPr>
        <w:t>Ensuring Quality &amp; Taking High-Impact Practices to Scale</w:t>
      </w:r>
      <w:r w:rsidRPr="00B2468C">
        <w:rPr>
          <w:rFonts w:ascii="Times New Roman" w:eastAsia="Times New Roman" w:hAnsi="Times New Roman" w:cs="Times New Roman"/>
        </w:rPr>
        <w:t> </w:t>
      </w:r>
      <w:r w:rsidRPr="00B2468C">
        <w:rPr>
          <w:rFonts w:ascii="Garamond" w:eastAsia="Times New Roman" w:hAnsi="Garamond"/>
        </w:rPr>
        <w:t xml:space="preserve">by George D. </w:t>
      </w:r>
      <w:proofErr w:type="spellStart"/>
      <w:r w:rsidRPr="00B2468C">
        <w:rPr>
          <w:rFonts w:ascii="Garamond" w:eastAsia="Times New Roman" w:hAnsi="Garamond"/>
        </w:rPr>
        <w:t>Kuh</w:t>
      </w:r>
      <w:proofErr w:type="spellEnd"/>
      <w:r w:rsidRPr="00B2468C">
        <w:rPr>
          <w:rFonts w:ascii="Garamond" w:eastAsia="Times New Roman" w:hAnsi="Garamond"/>
        </w:rPr>
        <w:t xml:space="preserve"> and Ken O'Donnell, with Case Studies by Sally Reed. (Washington, DC: AAC&amp;U, 2013). From: </w:t>
      </w:r>
      <w:hyperlink r:id="rId8" w:history="1">
        <w:r w:rsidRPr="00B2468C">
          <w:rPr>
            <w:rStyle w:val="Hyperlink"/>
            <w:rFonts w:ascii="Garamond" w:eastAsia="Times New Roman" w:hAnsi="Garamond"/>
          </w:rPr>
          <w:t>https://www.radford.edu/content/high-impact/home/faculty-resources.html</w:t>
        </w:r>
      </w:hyperlink>
    </w:p>
    <w:p w14:paraId="0E4F7150" w14:textId="5E344469" w:rsidR="00112D72" w:rsidRDefault="00917AE6" w:rsidP="00B2468C">
      <w:pPr>
        <w:jc w:val="center"/>
        <w:rPr>
          <w:rFonts w:cstheme="minorHAnsi"/>
          <w:b/>
        </w:rPr>
      </w:pPr>
      <w:r w:rsidRPr="00F17A27">
        <w:rPr>
          <w:rFonts w:cstheme="minorHAnsi"/>
          <w:b/>
        </w:rPr>
        <w:lastRenderedPageBreak/>
        <w:t>SERVICE</w:t>
      </w:r>
      <w:r>
        <w:rPr>
          <w:rFonts w:cstheme="minorHAnsi"/>
          <w:b/>
        </w:rPr>
        <w:t>-</w:t>
      </w:r>
      <w:r w:rsidRPr="00F17A27">
        <w:rPr>
          <w:rFonts w:cstheme="minorHAnsi"/>
          <w:b/>
        </w:rPr>
        <w:t>LEARNING ELO</w:t>
      </w:r>
      <w:r w:rsidR="00112D72">
        <w:rPr>
          <w:rFonts w:cstheme="minorHAnsi"/>
          <w:b/>
        </w:rPr>
        <w:t>s</w:t>
      </w:r>
      <w:r w:rsidRPr="00F17A27">
        <w:rPr>
          <w:rFonts w:cstheme="minorHAnsi"/>
          <w:b/>
        </w:rPr>
        <w:t xml:space="preserve"> AND OBJECTIVES (Template)</w:t>
      </w:r>
    </w:p>
    <w:p w14:paraId="5F27A285" w14:textId="49BDB82D" w:rsidR="00917AE6" w:rsidRPr="00F17A27" w:rsidRDefault="00917AE6" w:rsidP="00917AE6">
      <w:pPr>
        <w:jc w:val="center"/>
        <w:rPr>
          <w:rFonts w:cstheme="minorHAnsi"/>
          <w:b/>
        </w:rPr>
      </w:pPr>
      <w:r w:rsidRPr="00F17A27">
        <w:rPr>
          <w:rFonts w:cstheme="minorHAnsi"/>
          <w:b/>
        </w:rPr>
        <w:tab/>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1"/>
        <w:gridCol w:w="2993"/>
        <w:gridCol w:w="4474"/>
      </w:tblGrid>
      <w:tr w:rsidR="00917AE6" w:rsidRPr="0074370F" w14:paraId="5AAE87AC" w14:textId="77777777" w:rsidTr="0095262A">
        <w:trPr>
          <w:trHeight w:val="383"/>
        </w:trPr>
        <w:tc>
          <w:tcPr>
            <w:tcW w:w="32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E92BA49" w14:textId="77777777" w:rsidR="00917AE6" w:rsidRPr="0074370F" w:rsidRDefault="00917AE6" w:rsidP="006264D1">
            <w:pPr>
              <w:jc w:val="center"/>
              <w:textAlignment w:val="baseline"/>
              <w:rPr>
                <w:rFonts w:eastAsia="Times New Roman" w:cstheme="minorHAnsi"/>
              </w:rPr>
            </w:pPr>
            <w:r w:rsidRPr="0074370F">
              <w:rPr>
                <w:rFonts w:eastAsia="Times New Roman" w:cstheme="minorHAnsi"/>
                <w:b/>
                <w:bCs/>
              </w:rPr>
              <w:t>Goals</w:t>
            </w:r>
          </w:p>
        </w:tc>
        <w:tc>
          <w:tcPr>
            <w:tcW w:w="3960"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2E014090" w14:textId="77777777" w:rsidR="00917AE6" w:rsidRPr="0074370F" w:rsidRDefault="00917AE6" w:rsidP="006264D1">
            <w:pPr>
              <w:jc w:val="center"/>
              <w:textAlignment w:val="baseline"/>
              <w:rPr>
                <w:rFonts w:eastAsia="Times New Roman" w:cstheme="minorHAnsi"/>
              </w:rPr>
            </w:pPr>
            <w:r w:rsidRPr="0074370F">
              <w:rPr>
                <w:rFonts w:eastAsia="Times New Roman" w:cstheme="minorHAnsi"/>
                <w:b/>
                <w:bCs/>
              </w:rPr>
              <w:t>Expected Learning Outcomes</w:t>
            </w:r>
          </w:p>
        </w:tc>
        <w:tc>
          <w:tcPr>
            <w:tcW w:w="6040" w:type="dxa"/>
            <w:tcBorders>
              <w:top w:val="single" w:sz="6" w:space="0" w:color="auto"/>
              <w:left w:val="nil"/>
              <w:bottom w:val="single" w:sz="6" w:space="0" w:color="auto"/>
              <w:right w:val="single" w:sz="6" w:space="0" w:color="auto"/>
            </w:tcBorders>
            <w:shd w:val="clear" w:color="auto" w:fill="auto"/>
            <w:vAlign w:val="center"/>
            <w:hideMark/>
          </w:tcPr>
          <w:p w14:paraId="01169714" w14:textId="77777777" w:rsidR="00917AE6" w:rsidRPr="0074370F" w:rsidRDefault="00917AE6" w:rsidP="006264D1">
            <w:pPr>
              <w:jc w:val="center"/>
              <w:textAlignment w:val="baseline"/>
              <w:rPr>
                <w:rFonts w:eastAsia="Times New Roman" w:cstheme="minorHAnsi"/>
              </w:rPr>
            </w:pPr>
            <w:r w:rsidRPr="0074370F">
              <w:rPr>
                <w:rFonts w:eastAsia="Times New Roman" w:cstheme="minorHAnsi"/>
                <w:b/>
                <w:bCs/>
              </w:rPr>
              <w:t>Service</w:t>
            </w:r>
            <w:r>
              <w:rPr>
                <w:rFonts w:eastAsia="Times New Roman" w:cstheme="minorHAnsi"/>
                <w:b/>
                <w:bCs/>
              </w:rPr>
              <w:t>-</w:t>
            </w:r>
            <w:r w:rsidRPr="0074370F">
              <w:rPr>
                <w:rFonts w:eastAsia="Times New Roman" w:cstheme="minorHAnsi"/>
                <w:b/>
                <w:bCs/>
              </w:rPr>
              <w:t>Learning Specific Objectives</w:t>
            </w:r>
          </w:p>
        </w:tc>
      </w:tr>
      <w:tr w:rsidR="00917AE6" w:rsidRPr="0074370F" w14:paraId="147A043D" w14:textId="77777777" w:rsidTr="0095262A">
        <w:trPr>
          <w:trHeight w:val="2568"/>
        </w:trPr>
        <w:tc>
          <w:tcPr>
            <w:tcW w:w="3240"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497AE2B" w14:textId="77777777" w:rsidR="00917AE6" w:rsidRPr="0074370F" w:rsidRDefault="00917AE6" w:rsidP="006264D1">
            <w:pPr>
              <w:textAlignment w:val="baseline"/>
              <w:rPr>
                <w:rFonts w:eastAsia="Times New Roman" w:cstheme="minorHAnsi"/>
                <w:sz w:val="20"/>
                <w:szCs w:val="20"/>
              </w:rPr>
            </w:pPr>
            <w:r w:rsidRPr="0074370F">
              <w:rPr>
                <w:rFonts w:eastAsia="Times New Roman" w:cstheme="minorHAnsi"/>
                <w:b/>
                <w:bCs/>
                <w:sz w:val="20"/>
                <w:szCs w:val="20"/>
              </w:rPr>
              <w:t>GOAL 1: Successful students analyze an important topic or idea at a more advanced and in-depth level than the foundations. </w:t>
            </w:r>
            <w:r w:rsidRPr="0074370F">
              <w:rPr>
                <w:rFonts w:eastAsia="Times New Roman" w:cstheme="minorHAnsi"/>
                <w:sz w:val="20"/>
                <w:szCs w:val="20"/>
              </w:rPr>
              <w:t> </w:t>
            </w:r>
          </w:p>
        </w:tc>
        <w:tc>
          <w:tcPr>
            <w:tcW w:w="3960"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7A01A75F" w14:textId="77777777" w:rsidR="00917AE6" w:rsidRPr="0074370F" w:rsidRDefault="00917AE6" w:rsidP="006264D1">
            <w:pPr>
              <w:textAlignment w:val="baseline"/>
              <w:rPr>
                <w:rFonts w:eastAsia="Times New Roman" w:cstheme="minorHAnsi"/>
                <w:b/>
                <w:sz w:val="20"/>
                <w:szCs w:val="20"/>
              </w:rPr>
            </w:pPr>
            <w:r w:rsidRPr="0074370F">
              <w:rPr>
                <w:rFonts w:eastAsia="Times New Roman" w:cstheme="minorHAnsi"/>
                <w:b/>
                <w:sz w:val="20"/>
                <w:szCs w:val="20"/>
              </w:rPr>
              <w:t>Successful students will…</w:t>
            </w:r>
          </w:p>
          <w:p w14:paraId="2C7EDC2D" w14:textId="77777777" w:rsidR="00917AE6" w:rsidRPr="0074370F" w:rsidRDefault="00917AE6" w:rsidP="006264D1">
            <w:pPr>
              <w:textAlignment w:val="baseline"/>
              <w:rPr>
                <w:rFonts w:eastAsia="Times New Roman" w:cstheme="minorHAnsi"/>
                <w:sz w:val="20"/>
                <w:szCs w:val="20"/>
              </w:rPr>
            </w:pPr>
          </w:p>
          <w:p w14:paraId="19D17D25" w14:textId="77777777" w:rsidR="00917AE6" w:rsidRPr="0074370F" w:rsidRDefault="00917AE6" w:rsidP="006264D1">
            <w:pPr>
              <w:textAlignment w:val="baseline"/>
              <w:rPr>
                <w:rFonts w:eastAsia="Times New Roman" w:cstheme="minorHAnsi"/>
                <w:sz w:val="20"/>
                <w:szCs w:val="20"/>
              </w:rPr>
            </w:pPr>
            <w:r w:rsidRPr="0074370F">
              <w:rPr>
                <w:rFonts w:eastAsia="Times New Roman" w:cstheme="minorHAnsi"/>
                <w:sz w:val="20"/>
                <w:szCs w:val="20"/>
              </w:rPr>
              <w:t>1.1 Engage in critical and logical thinking about the topic or idea of the theme.  </w:t>
            </w:r>
          </w:p>
        </w:tc>
        <w:tc>
          <w:tcPr>
            <w:tcW w:w="6040" w:type="dxa"/>
            <w:tcBorders>
              <w:top w:val="single" w:sz="6" w:space="0" w:color="auto"/>
              <w:left w:val="nil"/>
              <w:bottom w:val="single" w:sz="6" w:space="0" w:color="auto"/>
              <w:right w:val="single" w:sz="6" w:space="0" w:color="auto"/>
            </w:tcBorders>
            <w:shd w:val="clear" w:color="auto" w:fill="auto"/>
            <w:hideMark/>
          </w:tcPr>
          <w:p w14:paraId="14BAC345" w14:textId="77777777" w:rsidR="00917AE6" w:rsidRPr="0074370F" w:rsidRDefault="00917AE6" w:rsidP="006264D1">
            <w:pPr>
              <w:textAlignment w:val="baseline"/>
              <w:rPr>
                <w:rFonts w:eastAsia="Times New Roman" w:cstheme="minorHAnsi"/>
                <w:color w:val="000000"/>
                <w:sz w:val="20"/>
                <w:szCs w:val="20"/>
              </w:rPr>
            </w:pPr>
            <w:r w:rsidRPr="0074370F">
              <w:rPr>
                <w:rFonts w:eastAsia="Times New Roman" w:cstheme="minorHAnsi"/>
                <w:b/>
                <w:bCs/>
                <w:color w:val="000000"/>
                <w:sz w:val="20"/>
                <w:szCs w:val="20"/>
              </w:rPr>
              <w:t xml:space="preserve">1.1.a Critical </w:t>
            </w:r>
            <w:r>
              <w:rPr>
                <w:rFonts w:eastAsia="Times New Roman" w:cstheme="minorHAnsi"/>
                <w:b/>
                <w:bCs/>
                <w:color w:val="000000"/>
                <w:sz w:val="20"/>
                <w:szCs w:val="20"/>
              </w:rPr>
              <w:t>t</w:t>
            </w:r>
            <w:r w:rsidRPr="0074370F">
              <w:rPr>
                <w:rFonts w:eastAsia="Times New Roman" w:cstheme="minorHAnsi"/>
                <w:b/>
                <w:bCs/>
                <w:color w:val="000000"/>
                <w:sz w:val="20"/>
                <w:szCs w:val="20"/>
              </w:rPr>
              <w:t xml:space="preserve">hinking: </w:t>
            </w:r>
            <w:r w:rsidRPr="0074370F">
              <w:rPr>
                <w:rFonts w:eastAsia="Times New Roman" w:cstheme="minorHAnsi"/>
                <w:color w:val="000000"/>
                <w:sz w:val="20"/>
                <w:szCs w:val="20"/>
              </w:rPr>
              <w:t>Clearly state and comprehensively describe the issue or problem under consideration, delivering all relevant information necessary.</w:t>
            </w:r>
          </w:p>
          <w:p w14:paraId="5BE1E4D6" w14:textId="77777777" w:rsidR="00917AE6" w:rsidRPr="0074370F" w:rsidRDefault="00917AE6" w:rsidP="006264D1">
            <w:pPr>
              <w:textAlignment w:val="baseline"/>
              <w:rPr>
                <w:rFonts w:eastAsia="Times New Roman" w:cstheme="minorHAnsi"/>
                <w:sz w:val="20"/>
                <w:szCs w:val="20"/>
              </w:rPr>
            </w:pPr>
          </w:p>
          <w:p w14:paraId="0414DD7B" w14:textId="77777777" w:rsidR="00917AE6" w:rsidRPr="0074370F" w:rsidRDefault="00917AE6" w:rsidP="006264D1">
            <w:pPr>
              <w:textAlignment w:val="baseline"/>
              <w:rPr>
                <w:rFonts w:eastAsia="Times New Roman" w:cstheme="minorHAnsi"/>
                <w:color w:val="000000"/>
                <w:sz w:val="20"/>
                <w:szCs w:val="20"/>
                <w:shd w:val="clear" w:color="auto" w:fill="FFFFFF"/>
              </w:rPr>
            </w:pPr>
            <w:r w:rsidRPr="0074370F">
              <w:rPr>
                <w:rFonts w:eastAsia="Times New Roman" w:cstheme="minorHAnsi"/>
                <w:b/>
                <w:color w:val="000000"/>
                <w:sz w:val="20"/>
                <w:szCs w:val="20"/>
                <w:shd w:val="clear" w:color="auto" w:fill="FFFFFF"/>
              </w:rPr>
              <w:t>1.1.b</w:t>
            </w:r>
            <w:r w:rsidRPr="0074370F">
              <w:rPr>
                <w:rFonts w:eastAsia="Times New Roman" w:cstheme="minorHAnsi"/>
                <w:color w:val="000000"/>
                <w:sz w:val="20"/>
                <w:szCs w:val="20"/>
                <w:shd w:val="clear" w:color="auto" w:fill="FFFFFF"/>
              </w:rPr>
              <w:t xml:space="preserve"> </w:t>
            </w:r>
            <w:r w:rsidRPr="0074370F">
              <w:rPr>
                <w:rFonts w:eastAsia="Times New Roman" w:cstheme="minorHAnsi"/>
                <w:b/>
                <w:bCs/>
                <w:color w:val="000000"/>
                <w:sz w:val="20"/>
                <w:szCs w:val="20"/>
                <w:shd w:val="clear" w:color="auto" w:fill="FFFFFF"/>
              </w:rPr>
              <w:t>Analysis</w:t>
            </w:r>
            <w:r w:rsidRPr="0074370F">
              <w:rPr>
                <w:rFonts w:eastAsia="Times New Roman" w:cstheme="minorHAnsi"/>
                <w:color w:val="000000"/>
                <w:sz w:val="20"/>
                <w:szCs w:val="20"/>
                <w:shd w:val="clear" w:color="auto" w:fill="FFFFFF"/>
              </w:rPr>
              <w:t>: Interpret and evaluate information from multiple sources to develop a comprehensive analysis or synthesis, and thoroughly question the viewpoints of experts and professionals.</w:t>
            </w:r>
            <w:r w:rsidRPr="0074370F">
              <w:rPr>
                <w:rFonts w:eastAsia="Times New Roman" w:cstheme="minorHAnsi"/>
                <w:color w:val="000000"/>
                <w:sz w:val="20"/>
                <w:szCs w:val="20"/>
                <w:shd w:val="clear" w:color="auto" w:fill="FFFFFF"/>
              </w:rPr>
              <w:br/>
            </w:r>
          </w:p>
          <w:p w14:paraId="2F817533" w14:textId="77777777" w:rsidR="00917AE6" w:rsidRPr="0074370F" w:rsidRDefault="00917AE6" w:rsidP="006264D1">
            <w:pPr>
              <w:textAlignment w:val="baseline"/>
              <w:rPr>
                <w:rFonts w:eastAsia="Times New Roman" w:cstheme="minorHAnsi"/>
                <w:sz w:val="20"/>
                <w:szCs w:val="20"/>
              </w:rPr>
            </w:pPr>
            <w:r w:rsidRPr="0074370F">
              <w:rPr>
                <w:rFonts w:eastAsia="Times New Roman" w:cstheme="minorHAnsi"/>
                <w:b/>
                <w:color w:val="000000"/>
                <w:sz w:val="20"/>
                <w:szCs w:val="20"/>
                <w:shd w:val="clear" w:color="auto" w:fill="FFFFFF"/>
              </w:rPr>
              <w:t>1.1.c</w:t>
            </w:r>
            <w:r w:rsidRPr="0074370F">
              <w:rPr>
                <w:rFonts w:eastAsia="Times New Roman" w:cstheme="minorHAnsi"/>
                <w:color w:val="000000"/>
                <w:sz w:val="20"/>
                <w:szCs w:val="20"/>
                <w:shd w:val="clear" w:color="auto" w:fill="FFFFFF"/>
              </w:rPr>
              <w:t xml:space="preserve"> </w:t>
            </w:r>
            <w:r w:rsidRPr="0074370F">
              <w:rPr>
                <w:rFonts w:eastAsia="Times New Roman" w:cstheme="minorHAnsi"/>
                <w:b/>
                <w:bCs/>
                <w:color w:val="000000"/>
                <w:sz w:val="20"/>
                <w:szCs w:val="20"/>
                <w:shd w:val="clear" w:color="auto" w:fill="FFFFFF"/>
              </w:rPr>
              <w:t xml:space="preserve">Critical </w:t>
            </w:r>
            <w:r>
              <w:rPr>
                <w:rFonts w:eastAsia="Times New Roman" w:cstheme="minorHAnsi"/>
                <w:b/>
                <w:bCs/>
                <w:color w:val="000000"/>
                <w:sz w:val="20"/>
                <w:szCs w:val="20"/>
                <w:shd w:val="clear" w:color="auto" w:fill="FFFFFF"/>
              </w:rPr>
              <w:t>t</w:t>
            </w:r>
            <w:r w:rsidRPr="0074370F">
              <w:rPr>
                <w:rFonts w:eastAsia="Times New Roman" w:cstheme="minorHAnsi"/>
                <w:b/>
                <w:bCs/>
                <w:color w:val="000000"/>
                <w:sz w:val="20"/>
                <w:szCs w:val="20"/>
                <w:shd w:val="clear" w:color="auto" w:fill="FFFFFF"/>
              </w:rPr>
              <w:t>hinking &amp;</w:t>
            </w:r>
            <w:r w:rsidRPr="0074370F">
              <w:rPr>
                <w:rFonts w:eastAsia="Times New Roman" w:cstheme="minorHAnsi"/>
                <w:color w:val="000000"/>
                <w:sz w:val="20"/>
                <w:szCs w:val="20"/>
                <w:shd w:val="clear" w:color="auto" w:fill="FFFFFF"/>
              </w:rPr>
              <w:t xml:space="preserve"> </w:t>
            </w:r>
            <w:r>
              <w:rPr>
                <w:rFonts w:eastAsia="Times New Roman" w:cstheme="minorHAnsi"/>
                <w:b/>
                <w:bCs/>
                <w:color w:val="000000"/>
                <w:sz w:val="20"/>
                <w:szCs w:val="20"/>
                <w:shd w:val="clear" w:color="auto" w:fill="FFFFFF"/>
              </w:rPr>
              <w:t>a</w:t>
            </w:r>
            <w:r w:rsidRPr="0074370F">
              <w:rPr>
                <w:rFonts w:eastAsia="Times New Roman" w:cstheme="minorHAnsi"/>
                <w:b/>
                <w:bCs/>
                <w:color w:val="000000"/>
                <w:sz w:val="20"/>
                <w:szCs w:val="20"/>
                <w:shd w:val="clear" w:color="auto" w:fill="FFFFFF"/>
              </w:rPr>
              <w:t>nalysis</w:t>
            </w:r>
            <w:r>
              <w:rPr>
                <w:rFonts w:eastAsia="Times New Roman" w:cstheme="minorHAnsi"/>
                <w:b/>
                <w:bCs/>
                <w:color w:val="000000"/>
                <w:sz w:val="20"/>
                <w:szCs w:val="20"/>
                <w:shd w:val="clear" w:color="auto" w:fill="FFFFFF"/>
              </w:rPr>
              <w:t>:</w:t>
            </w:r>
            <w:r w:rsidRPr="0074370F">
              <w:rPr>
                <w:rFonts w:eastAsia="Times New Roman" w:cstheme="minorHAnsi"/>
                <w:sz w:val="20"/>
                <w:szCs w:val="20"/>
              </w:rPr>
              <w:t xml:space="preserve"> Systematically and methodically analyze their own and others' assumptions and carefully evaluate the relevance of contexts when representing a position.</w:t>
            </w:r>
          </w:p>
        </w:tc>
      </w:tr>
      <w:tr w:rsidR="00917AE6" w:rsidRPr="0074370F" w14:paraId="07434B6E" w14:textId="77777777" w:rsidTr="0095262A">
        <w:trPr>
          <w:trHeight w:val="894"/>
        </w:trPr>
        <w:tc>
          <w:tcPr>
            <w:tcW w:w="3240"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801626A" w14:textId="77777777" w:rsidR="00917AE6" w:rsidRPr="0074370F" w:rsidRDefault="00917AE6" w:rsidP="006264D1">
            <w:pPr>
              <w:rPr>
                <w:rFonts w:eastAsia="Times New Roman" w:cstheme="minorHAnsi"/>
                <w:sz w:val="20"/>
                <w:szCs w:val="20"/>
              </w:rPr>
            </w:pPr>
          </w:p>
        </w:tc>
        <w:tc>
          <w:tcPr>
            <w:tcW w:w="3960"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58295692" w14:textId="77777777" w:rsidR="00917AE6" w:rsidRPr="0074370F" w:rsidRDefault="00917AE6" w:rsidP="006264D1">
            <w:pPr>
              <w:textAlignment w:val="baseline"/>
              <w:rPr>
                <w:rFonts w:eastAsia="Times New Roman" w:cstheme="minorHAnsi"/>
                <w:sz w:val="20"/>
                <w:szCs w:val="20"/>
              </w:rPr>
            </w:pPr>
            <w:r w:rsidRPr="0074370F">
              <w:rPr>
                <w:rFonts w:eastAsia="Times New Roman" w:cstheme="minorHAnsi"/>
                <w:sz w:val="20"/>
                <w:szCs w:val="20"/>
              </w:rPr>
              <w:t>1.2 Engage in an advanced, in-depth, scholarly exploration of the topic or idea of the theme. </w:t>
            </w:r>
          </w:p>
        </w:tc>
        <w:tc>
          <w:tcPr>
            <w:tcW w:w="6040" w:type="dxa"/>
            <w:tcBorders>
              <w:top w:val="single" w:sz="6" w:space="0" w:color="auto"/>
              <w:left w:val="nil"/>
              <w:bottom w:val="single" w:sz="6" w:space="0" w:color="auto"/>
              <w:right w:val="single" w:sz="6" w:space="0" w:color="auto"/>
            </w:tcBorders>
            <w:shd w:val="clear" w:color="auto" w:fill="auto"/>
            <w:hideMark/>
          </w:tcPr>
          <w:p w14:paraId="44EB059E" w14:textId="77777777" w:rsidR="00917AE6" w:rsidRPr="0074370F" w:rsidRDefault="00917AE6" w:rsidP="006264D1">
            <w:pPr>
              <w:textAlignment w:val="baseline"/>
              <w:rPr>
                <w:rFonts w:eastAsia="Times New Roman" w:cstheme="minorHAnsi"/>
                <w:sz w:val="20"/>
                <w:szCs w:val="20"/>
              </w:rPr>
            </w:pPr>
            <w:r w:rsidRPr="0074370F">
              <w:rPr>
                <w:rFonts w:eastAsia="Times New Roman" w:cstheme="minorHAnsi"/>
                <w:b/>
                <w:bCs/>
                <w:sz w:val="20"/>
                <w:szCs w:val="20"/>
              </w:rPr>
              <w:t xml:space="preserve">1.2.a Scholarly </w:t>
            </w:r>
            <w:r>
              <w:rPr>
                <w:rFonts w:eastAsia="Times New Roman" w:cstheme="minorHAnsi"/>
                <w:b/>
                <w:bCs/>
                <w:sz w:val="20"/>
                <w:szCs w:val="20"/>
              </w:rPr>
              <w:t>e</w:t>
            </w:r>
            <w:r w:rsidRPr="0074370F">
              <w:rPr>
                <w:rFonts w:eastAsia="Times New Roman" w:cstheme="minorHAnsi"/>
                <w:b/>
                <w:bCs/>
                <w:sz w:val="20"/>
                <w:szCs w:val="20"/>
              </w:rPr>
              <w:t xml:space="preserve">ngagement: </w:t>
            </w:r>
            <w:r w:rsidRPr="0074370F">
              <w:rPr>
                <w:rFonts w:eastAsia="Times New Roman" w:cstheme="minorHAnsi"/>
                <w:sz w:val="20"/>
                <w:szCs w:val="20"/>
              </w:rPr>
              <w:t>Articulate a thorough and complex understanding of the issues, resources, assets, and cultures of the community in which they are working. </w:t>
            </w:r>
          </w:p>
        </w:tc>
      </w:tr>
      <w:tr w:rsidR="00917AE6" w:rsidRPr="0074370F" w14:paraId="7AB8BB8E" w14:textId="77777777" w:rsidTr="0095262A">
        <w:trPr>
          <w:trHeight w:val="1236"/>
        </w:trPr>
        <w:tc>
          <w:tcPr>
            <w:tcW w:w="3240"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BB163F3" w14:textId="77777777" w:rsidR="00917AE6" w:rsidRPr="0074370F" w:rsidRDefault="00917AE6" w:rsidP="006264D1">
            <w:pPr>
              <w:textAlignment w:val="baseline"/>
              <w:rPr>
                <w:rFonts w:eastAsia="Times New Roman" w:cstheme="minorHAnsi"/>
                <w:sz w:val="20"/>
                <w:szCs w:val="20"/>
              </w:rPr>
            </w:pPr>
            <w:r w:rsidRPr="0074370F">
              <w:rPr>
                <w:rFonts w:eastAsia="Times New Roman" w:cstheme="minorHAnsi"/>
                <w:b/>
                <w:bCs/>
                <w:sz w:val="20"/>
                <w:szCs w:val="20"/>
              </w:rPr>
              <w:t>GOAL 2: Successful students will integrate approaches to the theme by making connections across disciplines or between out-of-classroom experiences and academic knowledge and/or to work they have done in previous classes and that they anticipate doing in future.</w:t>
            </w:r>
            <w:r w:rsidRPr="0074370F">
              <w:rPr>
                <w:rFonts w:eastAsia="Times New Roman" w:cstheme="minorHAnsi"/>
                <w:sz w:val="20"/>
                <w:szCs w:val="20"/>
              </w:rPr>
              <w:t> </w:t>
            </w:r>
          </w:p>
          <w:p w14:paraId="1F542278" w14:textId="77777777" w:rsidR="00917AE6" w:rsidRPr="0074370F" w:rsidRDefault="00917AE6" w:rsidP="006264D1">
            <w:pPr>
              <w:ind w:left="330"/>
              <w:textAlignment w:val="baseline"/>
              <w:rPr>
                <w:rFonts w:eastAsia="Times New Roman" w:cstheme="minorHAnsi"/>
                <w:sz w:val="20"/>
                <w:szCs w:val="20"/>
              </w:rPr>
            </w:pPr>
            <w:r w:rsidRPr="0074370F">
              <w:rPr>
                <w:rFonts w:eastAsia="Times New Roman" w:cstheme="minorHAnsi"/>
                <w:sz w:val="20"/>
                <w:szCs w:val="20"/>
              </w:rPr>
              <w:t> </w:t>
            </w:r>
          </w:p>
        </w:tc>
        <w:tc>
          <w:tcPr>
            <w:tcW w:w="3960"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79BB0A1E" w14:textId="77777777" w:rsidR="00917AE6" w:rsidRPr="0074370F" w:rsidRDefault="00917AE6" w:rsidP="006264D1">
            <w:pPr>
              <w:textAlignment w:val="baseline"/>
              <w:rPr>
                <w:rFonts w:eastAsia="Times New Roman" w:cstheme="minorHAnsi"/>
                <w:sz w:val="20"/>
                <w:szCs w:val="20"/>
              </w:rPr>
            </w:pPr>
            <w:r w:rsidRPr="0074370F">
              <w:rPr>
                <w:rFonts w:eastAsia="Times New Roman" w:cstheme="minorHAnsi"/>
                <w:sz w:val="20"/>
                <w:szCs w:val="20"/>
              </w:rPr>
              <w:t>2.1 Identify, describe, and synthesize approaches or experiences as they apply to the theme.</w:t>
            </w:r>
          </w:p>
        </w:tc>
        <w:tc>
          <w:tcPr>
            <w:tcW w:w="6040" w:type="dxa"/>
            <w:tcBorders>
              <w:top w:val="single" w:sz="6" w:space="0" w:color="auto"/>
              <w:left w:val="nil"/>
              <w:bottom w:val="single" w:sz="6" w:space="0" w:color="auto"/>
              <w:right w:val="single" w:sz="6" w:space="0" w:color="auto"/>
            </w:tcBorders>
            <w:shd w:val="clear" w:color="auto" w:fill="auto"/>
            <w:hideMark/>
          </w:tcPr>
          <w:p w14:paraId="17800767" w14:textId="77777777" w:rsidR="00917AE6" w:rsidRPr="0074370F" w:rsidRDefault="00917AE6" w:rsidP="006264D1">
            <w:pPr>
              <w:textAlignment w:val="baseline"/>
              <w:rPr>
                <w:rFonts w:eastAsia="Times New Roman" w:cstheme="minorHAnsi"/>
                <w:color w:val="000000"/>
                <w:sz w:val="20"/>
                <w:szCs w:val="20"/>
              </w:rPr>
            </w:pPr>
            <w:r w:rsidRPr="0074370F">
              <w:rPr>
                <w:rFonts w:eastAsia="Times New Roman" w:cstheme="minorHAnsi"/>
                <w:b/>
                <w:bCs/>
                <w:color w:val="000000"/>
                <w:sz w:val="20"/>
                <w:szCs w:val="20"/>
              </w:rPr>
              <w:t>2.1.</w:t>
            </w:r>
            <w:proofErr w:type="spellStart"/>
            <w:r w:rsidRPr="0074370F">
              <w:rPr>
                <w:rFonts w:eastAsia="Times New Roman" w:cstheme="minorHAnsi"/>
                <w:b/>
                <w:bCs/>
                <w:color w:val="000000"/>
                <w:sz w:val="20"/>
                <w:szCs w:val="20"/>
              </w:rPr>
              <w:t>a</w:t>
            </w:r>
            <w:proofErr w:type="spellEnd"/>
            <w:r w:rsidRPr="0074370F">
              <w:rPr>
                <w:rFonts w:eastAsia="Times New Roman" w:cstheme="minorHAnsi"/>
                <w:b/>
                <w:bCs/>
                <w:color w:val="000000"/>
                <w:sz w:val="20"/>
                <w:szCs w:val="20"/>
              </w:rPr>
              <w:t xml:space="preserve"> Integration of </w:t>
            </w:r>
            <w:r>
              <w:rPr>
                <w:rFonts w:eastAsia="Times New Roman" w:cstheme="minorHAnsi"/>
                <w:b/>
                <w:bCs/>
                <w:color w:val="000000"/>
                <w:sz w:val="20"/>
                <w:szCs w:val="20"/>
              </w:rPr>
              <w:t>k</w:t>
            </w:r>
            <w:r w:rsidRPr="0074370F">
              <w:rPr>
                <w:rFonts w:eastAsia="Times New Roman" w:cstheme="minorHAnsi"/>
                <w:b/>
                <w:bCs/>
                <w:color w:val="000000"/>
                <w:sz w:val="20"/>
                <w:szCs w:val="20"/>
              </w:rPr>
              <w:t xml:space="preserve">nowledge: </w:t>
            </w:r>
            <w:r w:rsidRPr="0074370F">
              <w:rPr>
                <w:rFonts w:eastAsia="Times New Roman" w:cstheme="minorHAnsi"/>
                <w:color w:val="000000"/>
                <w:sz w:val="20"/>
                <w:szCs w:val="20"/>
              </w:rPr>
              <w:t xml:space="preserve">Connect, analyze, and extend knowledge (facts, theories, etc.) from course content to </w:t>
            </w:r>
            <w:proofErr w:type="gramStart"/>
            <w:r w:rsidRPr="0074370F">
              <w:rPr>
                <w:rFonts w:eastAsia="Times New Roman" w:cstheme="minorHAnsi"/>
                <w:color w:val="000000"/>
                <w:sz w:val="20"/>
                <w:szCs w:val="20"/>
              </w:rPr>
              <w:t>Service Learning</w:t>
            </w:r>
            <w:proofErr w:type="gramEnd"/>
            <w:r w:rsidRPr="0074370F">
              <w:rPr>
                <w:rFonts w:eastAsia="Times New Roman" w:cstheme="minorHAnsi"/>
                <w:color w:val="000000"/>
                <w:sz w:val="20"/>
                <w:szCs w:val="20"/>
              </w:rPr>
              <w:t xml:space="preserve"> activity. </w:t>
            </w:r>
          </w:p>
          <w:p w14:paraId="25A8C07A" w14:textId="77777777" w:rsidR="00917AE6" w:rsidRPr="0074370F" w:rsidRDefault="00917AE6" w:rsidP="006264D1">
            <w:pPr>
              <w:textAlignment w:val="baseline"/>
              <w:rPr>
                <w:rFonts w:eastAsia="Times New Roman" w:cstheme="minorHAnsi"/>
                <w:sz w:val="20"/>
                <w:szCs w:val="20"/>
              </w:rPr>
            </w:pPr>
          </w:p>
          <w:p w14:paraId="55ECDBCA" w14:textId="77777777" w:rsidR="00917AE6" w:rsidRPr="0074370F" w:rsidRDefault="00917AE6" w:rsidP="006264D1">
            <w:pPr>
              <w:textAlignment w:val="baseline"/>
              <w:rPr>
                <w:rFonts w:eastAsia="Times New Roman" w:cstheme="minorHAnsi"/>
                <w:sz w:val="20"/>
                <w:szCs w:val="20"/>
              </w:rPr>
            </w:pPr>
            <w:r w:rsidRPr="0074370F">
              <w:rPr>
                <w:rFonts w:eastAsia="Times New Roman" w:cstheme="minorHAnsi"/>
                <w:b/>
                <w:color w:val="000000"/>
                <w:sz w:val="20"/>
                <w:szCs w:val="20"/>
              </w:rPr>
              <w:t xml:space="preserve">2.1.b Multiple </w:t>
            </w:r>
            <w:r>
              <w:rPr>
                <w:rFonts w:eastAsia="Times New Roman" w:cstheme="minorHAnsi"/>
                <w:b/>
                <w:color w:val="000000"/>
                <w:sz w:val="20"/>
                <w:szCs w:val="20"/>
              </w:rPr>
              <w:t>p</w:t>
            </w:r>
            <w:r w:rsidRPr="0074370F">
              <w:rPr>
                <w:rFonts w:eastAsia="Times New Roman" w:cstheme="minorHAnsi"/>
                <w:b/>
                <w:color w:val="000000"/>
                <w:sz w:val="20"/>
                <w:szCs w:val="20"/>
              </w:rPr>
              <w:t>erspectives:</w:t>
            </w:r>
            <w:r w:rsidRPr="0074370F">
              <w:rPr>
                <w:rFonts w:eastAsia="Times New Roman" w:cstheme="minorHAnsi"/>
                <w:color w:val="000000"/>
                <w:sz w:val="20"/>
                <w:szCs w:val="20"/>
              </w:rPr>
              <w:t xml:space="preserve"> Evaluates and applies diverse perspectives to complex subjects from multiple cultural lens.</w:t>
            </w:r>
          </w:p>
        </w:tc>
      </w:tr>
      <w:tr w:rsidR="00917AE6" w:rsidRPr="0074370F" w14:paraId="76A939E9" w14:textId="77777777" w:rsidTr="0095262A">
        <w:trPr>
          <w:trHeight w:val="1425"/>
        </w:trPr>
        <w:tc>
          <w:tcPr>
            <w:tcW w:w="324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003B5D" w14:textId="77777777" w:rsidR="00917AE6" w:rsidRPr="0074370F" w:rsidRDefault="00917AE6" w:rsidP="006264D1">
            <w:pPr>
              <w:rPr>
                <w:rFonts w:eastAsia="Times New Roman" w:cstheme="minorHAnsi"/>
                <w:sz w:val="20"/>
                <w:szCs w:val="20"/>
              </w:rPr>
            </w:pPr>
          </w:p>
        </w:tc>
        <w:tc>
          <w:tcPr>
            <w:tcW w:w="3960"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4FF20D2A" w14:textId="77777777" w:rsidR="00917AE6" w:rsidRPr="0074370F" w:rsidRDefault="00917AE6" w:rsidP="006264D1">
            <w:pPr>
              <w:textAlignment w:val="baseline"/>
              <w:rPr>
                <w:rFonts w:eastAsia="Times New Roman" w:cstheme="minorHAnsi"/>
                <w:sz w:val="20"/>
                <w:szCs w:val="20"/>
              </w:rPr>
            </w:pPr>
            <w:r w:rsidRPr="0074370F">
              <w:rPr>
                <w:rFonts w:eastAsia="Times New Roman" w:cstheme="minorHAnsi"/>
                <w:sz w:val="20"/>
                <w:szCs w:val="20"/>
              </w:rPr>
              <w:t>2.2</w:t>
            </w:r>
            <w:r w:rsidRPr="0074370F">
              <w:rPr>
                <w:rFonts w:eastAsia="Times New Roman" w:cstheme="minorHAnsi"/>
                <w:b/>
                <w:bCs/>
                <w:sz w:val="20"/>
                <w:szCs w:val="20"/>
              </w:rPr>
              <w:t> </w:t>
            </w:r>
            <w:r w:rsidRPr="0074370F">
              <w:rPr>
                <w:rFonts w:eastAsia="Times New Roman" w:cstheme="minorHAnsi"/>
                <w:color w:val="000000"/>
                <w:sz w:val="20"/>
                <w:szCs w:val="20"/>
              </w:rPr>
              <w:t>Demonstrate a developing sense of self as a learner through reflection, self-assessment, and creative work, building on prior experiences to respond to new and challenging contexts. </w:t>
            </w:r>
          </w:p>
        </w:tc>
        <w:tc>
          <w:tcPr>
            <w:tcW w:w="6040" w:type="dxa"/>
            <w:tcBorders>
              <w:top w:val="single" w:sz="6" w:space="0" w:color="auto"/>
              <w:left w:val="nil"/>
              <w:bottom w:val="single" w:sz="6" w:space="0" w:color="auto"/>
              <w:right w:val="single" w:sz="6" w:space="0" w:color="auto"/>
            </w:tcBorders>
            <w:shd w:val="clear" w:color="auto" w:fill="auto"/>
            <w:hideMark/>
          </w:tcPr>
          <w:p w14:paraId="13EFEECF" w14:textId="77777777" w:rsidR="00917AE6" w:rsidRPr="0074370F" w:rsidRDefault="00917AE6" w:rsidP="006264D1">
            <w:pPr>
              <w:textAlignment w:val="baseline"/>
              <w:rPr>
                <w:rFonts w:eastAsia="Times New Roman" w:cstheme="minorHAnsi"/>
                <w:sz w:val="20"/>
                <w:szCs w:val="20"/>
              </w:rPr>
            </w:pPr>
            <w:r w:rsidRPr="0074370F">
              <w:rPr>
                <w:rFonts w:eastAsia="Times New Roman" w:cstheme="minorHAnsi"/>
                <w:b/>
                <w:bCs/>
                <w:sz w:val="20"/>
                <w:szCs w:val="20"/>
              </w:rPr>
              <w:t>2.2.a Self-</w:t>
            </w:r>
            <w:r>
              <w:rPr>
                <w:rFonts w:eastAsia="Times New Roman" w:cstheme="minorHAnsi"/>
                <w:b/>
                <w:bCs/>
                <w:sz w:val="20"/>
                <w:szCs w:val="20"/>
              </w:rPr>
              <w:t>a</w:t>
            </w:r>
            <w:r w:rsidRPr="0074370F">
              <w:rPr>
                <w:rFonts w:eastAsia="Times New Roman" w:cstheme="minorHAnsi"/>
                <w:b/>
                <w:bCs/>
                <w:sz w:val="20"/>
                <w:szCs w:val="20"/>
              </w:rPr>
              <w:t>wareness:</w:t>
            </w:r>
            <w:r w:rsidRPr="0074370F">
              <w:rPr>
                <w:rFonts w:eastAsia="Times New Roman" w:cstheme="minorHAnsi"/>
                <w:sz w:val="20"/>
                <w:szCs w:val="20"/>
              </w:rPr>
              <w:t xml:space="preserve"> </w:t>
            </w:r>
            <w:r w:rsidRPr="0074370F">
              <w:rPr>
                <w:rFonts w:eastAsia="Times New Roman" w:cstheme="minorHAnsi"/>
                <w:color w:val="000000"/>
                <w:sz w:val="20"/>
                <w:szCs w:val="20"/>
              </w:rPr>
              <w:t>Thoroughly evaluate the impacts of the Service Learning experience on themselves, the organization, and also analyze/describe the long term impact of the work on the community.</w:t>
            </w:r>
            <w:r>
              <w:rPr>
                <w:rFonts w:eastAsia="Times New Roman" w:cstheme="minorHAnsi"/>
                <w:color w:val="000000"/>
                <w:sz w:val="20"/>
                <w:szCs w:val="20"/>
              </w:rPr>
              <w:br/>
            </w:r>
            <w:r>
              <w:rPr>
                <w:rFonts w:eastAsia="Times New Roman" w:cstheme="minorHAnsi"/>
                <w:color w:val="000000"/>
                <w:sz w:val="20"/>
                <w:szCs w:val="20"/>
              </w:rPr>
              <w:br/>
              <w:t xml:space="preserve"> </w:t>
            </w:r>
            <w:r w:rsidRPr="009A1FAD">
              <w:rPr>
                <w:rFonts w:eastAsia="Times New Roman" w:cstheme="minorHAnsi"/>
                <w:b/>
                <w:bCs/>
                <w:sz w:val="20"/>
                <w:szCs w:val="20"/>
              </w:rPr>
              <w:t>2.2.b Empathy</w:t>
            </w:r>
            <w:r>
              <w:rPr>
                <w:rFonts w:eastAsia="Times New Roman" w:cstheme="minorHAnsi"/>
                <w:sz w:val="20"/>
                <w:szCs w:val="20"/>
              </w:rPr>
              <w:t xml:space="preserve">: </w:t>
            </w:r>
            <w:r w:rsidRPr="00835C61">
              <w:rPr>
                <w:rFonts w:eastAsia="Times New Roman" w:cstheme="minorHAnsi"/>
                <w:sz w:val="20"/>
                <w:szCs w:val="20"/>
              </w:rPr>
              <w:t xml:space="preserve">Interpret and explain </w:t>
            </w:r>
            <w:r>
              <w:rPr>
                <w:rFonts w:eastAsia="Times New Roman" w:cstheme="minorHAnsi"/>
                <w:sz w:val="20"/>
                <w:szCs w:val="20"/>
              </w:rPr>
              <w:t>Service Learning</w:t>
            </w:r>
            <w:r w:rsidRPr="00835C61">
              <w:rPr>
                <w:rFonts w:eastAsia="Times New Roman" w:cstheme="minorHAnsi"/>
                <w:sz w:val="20"/>
                <w:szCs w:val="20"/>
              </w:rPr>
              <w:t xml:space="preserve"> from the perspectives of own and</w:t>
            </w:r>
            <w:r>
              <w:rPr>
                <w:rFonts w:eastAsia="Times New Roman" w:cstheme="minorHAnsi"/>
                <w:sz w:val="20"/>
                <w:szCs w:val="20"/>
              </w:rPr>
              <w:t xml:space="preserve"> the community</w:t>
            </w:r>
            <w:r w:rsidRPr="00835C61">
              <w:rPr>
                <w:rFonts w:eastAsia="Times New Roman" w:cstheme="minorHAnsi"/>
                <w:sz w:val="20"/>
                <w:szCs w:val="20"/>
              </w:rPr>
              <w:t xml:space="preserve"> and </w:t>
            </w:r>
            <w:r>
              <w:rPr>
                <w:rFonts w:eastAsia="Times New Roman" w:cstheme="minorHAnsi"/>
                <w:sz w:val="20"/>
                <w:szCs w:val="20"/>
              </w:rPr>
              <w:t>connect with its members in non-judgmental and authentic way</w:t>
            </w:r>
            <w:r w:rsidRPr="00835C61">
              <w:rPr>
                <w:rFonts w:eastAsia="Times New Roman" w:cstheme="minorHAnsi"/>
                <w:sz w:val="20"/>
                <w:szCs w:val="20"/>
              </w:rPr>
              <w:t>.</w:t>
            </w:r>
          </w:p>
        </w:tc>
      </w:tr>
    </w:tbl>
    <w:p w14:paraId="551FA11F" w14:textId="77777777" w:rsidR="00917AE6" w:rsidRPr="0074370F" w:rsidRDefault="00917AE6" w:rsidP="00917AE6">
      <w:pPr>
        <w:jc w:val="center"/>
        <w:rPr>
          <w:rFonts w:cstheme="minorHAnsi"/>
          <w:b/>
        </w:rPr>
      </w:pPr>
    </w:p>
    <w:p w14:paraId="3974F74E" w14:textId="77777777" w:rsidR="00917AE6" w:rsidRPr="0074370F" w:rsidRDefault="00917AE6" w:rsidP="00917AE6">
      <w:pPr>
        <w:rPr>
          <w:rFonts w:cstheme="minorHAnsi"/>
          <w:b/>
        </w:rPr>
      </w:pPr>
      <w:r w:rsidRPr="0074370F">
        <w:rPr>
          <w:rFonts w:cstheme="minorHAnsi"/>
          <w:b/>
        </w:rPr>
        <w:br w:type="page"/>
      </w:r>
    </w:p>
    <w:p w14:paraId="57404B65" w14:textId="0681CDFA" w:rsidR="00917AE6" w:rsidRPr="0074370F" w:rsidRDefault="009531B2" w:rsidP="00917AE6">
      <w:pPr>
        <w:jc w:val="center"/>
        <w:rPr>
          <w:rFonts w:cstheme="minorHAnsi"/>
          <w:b/>
        </w:rPr>
      </w:pPr>
      <w:r>
        <w:rPr>
          <w:rFonts w:cstheme="minorHAnsi"/>
          <w:b/>
        </w:rPr>
        <w:lastRenderedPageBreak/>
        <w:t xml:space="preserve">STUDENT ASSESSMENT </w:t>
      </w:r>
      <w:r w:rsidR="00917AE6">
        <w:rPr>
          <w:rFonts w:cstheme="minorHAnsi"/>
          <w:b/>
        </w:rPr>
        <w:t>RUBRIC FOR SERVICE-</w:t>
      </w:r>
      <w:r w:rsidR="00917AE6" w:rsidRPr="0074370F">
        <w:rPr>
          <w:rFonts w:cstheme="minorHAnsi"/>
          <w:b/>
        </w:rPr>
        <w:t>LEARNING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0"/>
        <w:gridCol w:w="1896"/>
        <w:gridCol w:w="2351"/>
        <w:gridCol w:w="1817"/>
        <w:gridCol w:w="2346"/>
      </w:tblGrid>
      <w:tr w:rsidR="00917AE6" w:rsidRPr="0074370F" w14:paraId="2BD3C2B1" w14:textId="77777777" w:rsidTr="00112D72">
        <w:trPr>
          <w:trHeight w:val="498"/>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8993649" w14:textId="77777777" w:rsidR="00917AE6" w:rsidRPr="0074370F" w:rsidRDefault="00917AE6" w:rsidP="006264D1">
            <w:pPr>
              <w:jc w:val="center"/>
              <w:textAlignment w:val="baseline"/>
              <w:rPr>
                <w:rFonts w:eastAsia="Times New Roman" w:cstheme="minorHAnsi"/>
                <w:sz w:val="20"/>
                <w:szCs w:val="20"/>
              </w:rPr>
            </w:pPr>
          </w:p>
        </w:tc>
        <w:tc>
          <w:tcPr>
            <w:tcW w:w="0" w:type="auto"/>
            <w:tcBorders>
              <w:top w:val="single" w:sz="6" w:space="0" w:color="auto"/>
              <w:left w:val="nil"/>
              <w:bottom w:val="single" w:sz="6" w:space="0" w:color="auto"/>
              <w:right w:val="single" w:sz="6" w:space="0" w:color="auto"/>
            </w:tcBorders>
            <w:shd w:val="clear" w:color="auto" w:fill="D9D9D9" w:themeFill="background1" w:themeFillShade="D9"/>
            <w:vAlign w:val="center"/>
          </w:tcPr>
          <w:p w14:paraId="08C46B22" w14:textId="77777777" w:rsidR="00917AE6" w:rsidRPr="0074370F" w:rsidRDefault="00917AE6" w:rsidP="006264D1">
            <w:pPr>
              <w:jc w:val="center"/>
              <w:textAlignment w:val="baseline"/>
              <w:rPr>
                <w:rFonts w:eastAsia="Times New Roman" w:cstheme="minorHAnsi"/>
                <w:sz w:val="20"/>
                <w:szCs w:val="20"/>
              </w:rPr>
            </w:pPr>
            <w:r w:rsidRPr="0074370F">
              <w:rPr>
                <w:rFonts w:eastAsia="Times New Roman" w:cstheme="minorHAnsi"/>
                <w:sz w:val="20"/>
                <w:szCs w:val="20"/>
              </w:rPr>
              <w:t>Benchmark</w:t>
            </w:r>
          </w:p>
          <w:p w14:paraId="724EBE4E" w14:textId="77777777" w:rsidR="00917AE6" w:rsidRPr="0074370F" w:rsidRDefault="00917AE6" w:rsidP="006264D1">
            <w:pPr>
              <w:jc w:val="center"/>
              <w:textAlignment w:val="baseline"/>
              <w:rPr>
                <w:rFonts w:eastAsia="Times New Roman" w:cstheme="minorHAnsi"/>
                <w:sz w:val="20"/>
                <w:szCs w:val="20"/>
              </w:rPr>
            </w:pPr>
            <w:r w:rsidRPr="0074370F">
              <w:rPr>
                <w:rFonts w:eastAsia="Times New Roman" w:cstheme="minorHAnsi"/>
                <w:sz w:val="20"/>
                <w:szCs w:val="20"/>
              </w:rPr>
              <w:t>(1)</w:t>
            </w:r>
          </w:p>
        </w:tc>
        <w:tc>
          <w:tcPr>
            <w:tcW w:w="0" w:type="auto"/>
            <w:tcBorders>
              <w:top w:val="single" w:sz="6" w:space="0" w:color="auto"/>
              <w:left w:val="nil"/>
              <w:bottom w:val="single" w:sz="6" w:space="0" w:color="auto"/>
              <w:right w:val="single" w:sz="6" w:space="0" w:color="auto"/>
            </w:tcBorders>
            <w:shd w:val="clear" w:color="auto" w:fill="D9D9D9" w:themeFill="background1" w:themeFillShade="D9"/>
            <w:vAlign w:val="center"/>
          </w:tcPr>
          <w:p w14:paraId="51E7B710" w14:textId="77777777" w:rsidR="00917AE6" w:rsidRPr="0074370F" w:rsidRDefault="00917AE6" w:rsidP="006264D1">
            <w:pPr>
              <w:jc w:val="center"/>
              <w:textAlignment w:val="baseline"/>
              <w:rPr>
                <w:rFonts w:eastAsia="Times New Roman" w:cstheme="minorHAnsi"/>
                <w:sz w:val="20"/>
                <w:szCs w:val="20"/>
              </w:rPr>
            </w:pPr>
            <w:r w:rsidRPr="0074370F">
              <w:rPr>
                <w:rFonts w:eastAsia="Times New Roman" w:cstheme="minorHAnsi"/>
                <w:sz w:val="20"/>
                <w:szCs w:val="20"/>
              </w:rPr>
              <w:t>Milestone</w:t>
            </w:r>
          </w:p>
          <w:p w14:paraId="4166BD0D" w14:textId="77777777" w:rsidR="00917AE6" w:rsidRPr="0074370F" w:rsidRDefault="00917AE6" w:rsidP="006264D1">
            <w:pPr>
              <w:jc w:val="center"/>
              <w:textAlignment w:val="baseline"/>
              <w:rPr>
                <w:rFonts w:eastAsia="Times New Roman" w:cstheme="minorHAnsi"/>
                <w:sz w:val="20"/>
                <w:szCs w:val="20"/>
              </w:rPr>
            </w:pPr>
            <w:r w:rsidRPr="0074370F">
              <w:rPr>
                <w:rFonts w:eastAsia="Times New Roman" w:cstheme="minorHAnsi"/>
                <w:sz w:val="20"/>
                <w:szCs w:val="20"/>
              </w:rPr>
              <w:t>(2)</w:t>
            </w:r>
          </w:p>
        </w:tc>
        <w:tc>
          <w:tcPr>
            <w:tcW w:w="0" w:type="auto"/>
            <w:tcBorders>
              <w:top w:val="single" w:sz="6" w:space="0" w:color="auto"/>
              <w:left w:val="nil"/>
              <w:bottom w:val="single" w:sz="6" w:space="0" w:color="auto"/>
              <w:right w:val="single" w:sz="6" w:space="0" w:color="auto"/>
            </w:tcBorders>
            <w:shd w:val="clear" w:color="auto" w:fill="D9D9D9" w:themeFill="background1" w:themeFillShade="D9"/>
            <w:vAlign w:val="center"/>
          </w:tcPr>
          <w:p w14:paraId="1D6F6634" w14:textId="77777777" w:rsidR="00917AE6" w:rsidRPr="0074370F" w:rsidRDefault="00917AE6" w:rsidP="006264D1">
            <w:pPr>
              <w:jc w:val="center"/>
              <w:textAlignment w:val="baseline"/>
              <w:rPr>
                <w:rFonts w:eastAsia="Times New Roman" w:cstheme="minorHAnsi"/>
                <w:sz w:val="20"/>
                <w:szCs w:val="20"/>
              </w:rPr>
            </w:pPr>
            <w:r w:rsidRPr="0074370F">
              <w:rPr>
                <w:rFonts w:eastAsia="Times New Roman" w:cstheme="minorHAnsi"/>
                <w:sz w:val="20"/>
                <w:szCs w:val="20"/>
              </w:rPr>
              <w:t>Milestone</w:t>
            </w:r>
          </w:p>
          <w:p w14:paraId="55B0A17F" w14:textId="77777777" w:rsidR="00917AE6" w:rsidRPr="0074370F" w:rsidRDefault="00917AE6" w:rsidP="006264D1">
            <w:pPr>
              <w:jc w:val="center"/>
              <w:textAlignment w:val="baseline"/>
              <w:rPr>
                <w:rFonts w:eastAsia="Times New Roman" w:cstheme="minorHAnsi"/>
                <w:sz w:val="20"/>
                <w:szCs w:val="20"/>
              </w:rPr>
            </w:pPr>
            <w:r w:rsidRPr="0074370F">
              <w:rPr>
                <w:rFonts w:eastAsia="Times New Roman" w:cstheme="minorHAnsi"/>
                <w:sz w:val="20"/>
                <w:szCs w:val="20"/>
              </w:rPr>
              <w:t>(3)</w:t>
            </w:r>
          </w:p>
        </w:tc>
        <w:tc>
          <w:tcPr>
            <w:tcW w:w="0" w:type="auto"/>
            <w:tcBorders>
              <w:top w:val="single" w:sz="6" w:space="0" w:color="auto"/>
              <w:left w:val="nil"/>
              <w:bottom w:val="single" w:sz="6" w:space="0" w:color="auto"/>
              <w:right w:val="single" w:sz="6" w:space="0" w:color="auto"/>
            </w:tcBorders>
            <w:shd w:val="clear" w:color="auto" w:fill="D9D9D9" w:themeFill="background1" w:themeFillShade="D9"/>
            <w:vAlign w:val="center"/>
          </w:tcPr>
          <w:p w14:paraId="74305F59" w14:textId="77777777" w:rsidR="00917AE6" w:rsidRPr="0074370F" w:rsidRDefault="00917AE6" w:rsidP="006264D1">
            <w:pPr>
              <w:jc w:val="center"/>
              <w:textAlignment w:val="baseline"/>
              <w:rPr>
                <w:rFonts w:eastAsia="Times New Roman" w:cstheme="minorHAnsi"/>
                <w:sz w:val="20"/>
                <w:szCs w:val="20"/>
              </w:rPr>
            </w:pPr>
            <w:r w:rsidRPr="0074370F">
              <w:rPr>
                <w:rFonts w:eastAsia="Times New Roman" w:cstheme="minorHAnsi"/>
                <w:sz w:val="20"/>
                <w:szCs w:val="20"/>
              </w:rPr>
              <w:t>Capstone</w:t>
            </w:r>
          </w:p>
          <w:p w14:paraId="7EC6CDD8" w14:textId="77777777" w:rsidR="00917AE6" w:rsidRPr="0074370F" w:rsidRDefault="00917AE6" w:rsidP="006264D1">
            <w:pPr>
              <w:jc w:val="center"/>
              <w:textAlignment w:val="baseline"/>
              <w:rPr>
                <w:rFonts w:eastAsia="Times New Roman" w:cstheme="minorHAnsi"/>
                <w:sz w:val="20"/>
                <w:szCs w:val="20"/>
              </w:rPr>
            </w:pPr>
            <w:r w:rsidRPr="0074370F">
              <w:rPr>
                <w:rFonts w:eastAsia="Times New Roman" w:cstheme="minorHAnsi"/>
                <w:sz w:val="20"/>
                <w:szCs w:val="20"/>
              </w:rPr>
              <w:t>(4)</w:t>
            </w:r>
          </w:p>
        </w:tc>
      </w:tr>
      <w:tr w:rsidR="00917AE6" w:rsidRPr="0074370F" w14:paraId="23103EF1" w14:textId="77777777" w:rsidTr="00112D72">
        <w:trPr>
          <w:trHeight w:val="1272"/>
        </w:trPr>
        <w:tc>
          <w:tcPr>
            <w:tcW w:w="0" w:type="auto"/>
            <w:tcBorders>
              <w:top w:val="nil"/>
              <w:left w:val="single" w:sz="6" w:space="0" w:color="auto"/>
              <w:bottom w:val="single" w:sz="6" w:space="0" w:color="auto"/>
              <w:right w:val="single" w:sz="6" w:space="0" w:color="auto"/>
            </w:tcBorders>
            <w:shd w:val="clear" w:color="auto" w:fill="auto"/>
            <w:vAlign w:val="center"/>
            <w:hideMark/>
          </w:tcPr>
          <w:p w14:paraId="75E0D770"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b/>
                <w:bCs/>
                <w:color w:val="000000"/>
                <w:sz w:val="18"/>
                <w:szCs w:val="18"/>
              </w:rPr>
              <w:t xml:space="preserve">ELO 1.1 Successful students </w:t>
            </w:r>
            <w:proofErr w:type="gramStart"/>
            <w:r w:rsidRPr="0074370F">
              <w:rPr>
                <w:rFonts w:eastAsia="Times New Roman" w:cstheme="minorHAnsi"/>
                <w:b/>
                <w:bCs/>
                <w:color w:val="000000"/>
                <w:sz w:val="18"/>
                <w:szCs w:val="18"/>
              </w:rPr>
              <w:t>are able to</w:t>
            </w:r>
            <w:proofErr w:type="gramEnd"/>
            <w:r w:rsidRPr="0074370F">
              <w:rPr>
                <w:rFonts w:eastAsia="Times New Roman" w:cstheme="minorHAnsi"/>
                <w:b/>
                <w:bCs/>
                <w:color w:val="000000"/>
                <w:sz w:val="18"/>
                <w:szCs w:val="18"/>
              </w:rPr>
              <w:t xml:space="preserve"> engage in critical and logical thinking about the topic or idea of the theme by…</w:t>
            </w:r>
          </w:p>
          <w:p w14:paraId="4DB5ED68" w14:textId="77777777" w:rsidR="00917AE6" w:rsidRPr="0074370F" w:rsidRDefault="00917AE6" w:rsidP="0095262A">
            <w:pPr>
              <w:jc w:val="right"/>
              <w:textAlignment w:val="baseline"/>
              <w:rPr>
                <w:rFonts w:eastAsia="Times New Roman" w:cstheme="minorHAnsi"/>
                <w:sz w:val="18"/>
                <w:szCs w:val="18"/>
              </w:rPr>
            </w:pPr>
            <w:r w:rsidRPr="0074370F">
              <w:rPr>
                <w:rFonts w:eastAsia="Times New Roman" w:cstheme="minorHAnsi"/>
                <w:b/>
                <w:bCs/>
                <w:color w:val="000000"/>
                <w:sz w:val="18"/>
                <w:szCs w:val="18"/>
              </w:rPr>
              <w:t>a) articulating topics or ideas</w:t>
            </w:r>
          </w:p>
        </w:tc>
        <w:tc>
          <w:tcPr>
            <w:tcW w:w="0" w:type="auto"/>
            <w:tcBorders>
              <w:top w:val="nil"/>
              <w:left w:val="nil"/>
              <w:bottom w:val="single" w:sz="6" w:space="0" w:color="auto"/>
              <w:right w:val="single" w:sz="6" w:space="0" w:color="auto"/>
            </w:tcBorders>
            <w:shd w:val="clear" w:color="auto" w:fill="auto"/>
            <w:vAlign w:val="center"/>
          </w:tcPr>
          <w:p w14:paraId="57618339"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Issue/problem to be considered critically is stated without clarification or description.</w:t>
            </w:r>
          </w:p>
        </w:tc>
        <w:tc>
          <w:tcPr>
            <w:tcW w:w="0" w:type="auto"/>
            <w:tcBorders>
              <w:top w:val="nil"/>
              <w:left w:val="nil"/>
              <w:bottom w:val="single" w:sz="6" w:space="0" w:color="auto"/>
              <w:right w:val="single" w:sz="6" w:space="0" w:color="auto"/>
            </w:tcBorders>
            <w:shd w:val="clear" w:color="auto" w:fill="auto"/>
            <w:vAlign w:val="center"/>
          </w:tcPr>
          <w:p w14:paraId="52F416BF"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Issue/problem to be considered critically is stated but description leaves some terms undefined, ambiguities unexplored, boundaries</w:t>
            </w:r>
            <w:r>
              <w:rPr>
                <w:rFonts w:eastAsia="Times New Roman" w:cstheme="minorHAnsi"/>
                <w:sz w:val="18"/>
                <w:szCs w:val="18"/>
              </w:rPr>
              <w:t xml:space="preserve"> </w:t>
            </w:r>
            <w:r w:rsidRPr="0074370F">
              <w:rPr>
                <w:rFonts w:eastAsia="Times New Roman" w:cstheme="minorHAnsi"/>
                <w:sz w:val="18"/>
                <w:szCs w:val="18"/>
              </w:rPr>
              <w:t>undetermined, and/or backgrounds unknown.</w:t>
            </w:r>
          </w:p>
        </w:tc>
        <w:tc>
          <w:tcPr>
            <w:tcW w:w="0" w:type="auto"/>
            <w:tcBorders>
              <w:top w:val="nil"/>
              <w:left w:val="nil"/>
              <w:bottom w:val="single" w:sz="6" w:space="0" w:color="auto"/>
              <w:right w:val="single" w:sz="6" w:space="0" w:color="auto"/>
            </w:tcBorders>
            <w:shd w:val="clear" w:color="auto" w:fill="auto"/>
            <w:vAlign w:val="center"/>
          </w:tcPr>
          <w:p w14:paraId="79196C95"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Issue/problem to be considered critically is stated, described, and clarified so that understanding is not seriously impeded by omissions.</w:t>
            </w:r>
          </w:p>
        </w:tc>
        <w:tc>
          <w:tcPr>
            <w:tcW w:w="0" w:type="auto"/>
            <w:tcBorders>
              <w:top w:val="nil"/>
              <w:left w:val="nil"/>
              <w:bottom w:val="single" w:sz="6" w:space="0" w:color="auto"/>
              <w:right w:val="single" w:sz="6" w:space="0" w:color="auto"/>
            </w:tcBorders>
            <w:shd w:val="clear" w:color="auto" w:fill="auto"/>
            <w:vAlign w:val="center"/>
          </w:tcPr>
          <w:p w14:paraId="5F67901B"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Issue/problem to be considered critically is stated clearly and described comprehensively, delivering all relevant information necessary for full understanding.</w:t>
            </w:r>
          </w:p>
        </w:tc>
      </w:tr>
      <w:tr w:rsidR="00917AE6" w:rsidRPr="0074370F" w14:paraId="3635E0C1" w14:textId="77777777" w:rsidTr="00112D72">
        <w:trPr>
          <w:trHeight w:val="1785"/>
        </w:trPr>
        <w:tc>
          <w:tcPr>
            <w:tcW w:w="0" w:type="auto"/>
            <w:tcBorders>
              <w:top w:val="nil"/>
              <w:left w:val="single" w:sz="6" w:space="0" w:color="auto"/>
              <w:bottom w:val="single" w:sz="6" w:space="0" w:color="auto"/>
              <w:right w:val="single" w:sz="6" w:space="0" w:color="auto"/>
            </w:tcBorders>
            <w:shd w:val="clear" w:color="auto" w:fill="auto"/>
            <w:vAlign w:val="center"/>
            <w:hideMark/>
          </w:tcPr>
          <w:p w14:paraId="414B62F1" w14:textId="77777777" w:rsidR="00917AE6" w:rsidRPr="0074370F" w:rsidRDefault="00917AE6" w:rsidP="0095262A">
            <w:pPr>
              <w:jc w:val="right"/>
              <w:textAlignment w:val="baseline"/>
              <w:rPr>
                <w:rFonts w:eastAsia="Times New Roman" w:cstheme="minorHAnsi"/>
                <w:sz w:val="18"/>
                <w:szCs w:val="18"/>
              </w:rPr>
            </w:pPr>
            <w:r w:rsidRPr="0074370F">
              <w:rPr>
                <w:rFonts w:eastAsia="Times New Roman" w:cstheme="minorHAnsi"/>
                <w:b/>
                <w:bCs/>
                <w:color w:val="000000"/>
                <w:sz w:val="18"/>
                <w:szCs w:val="18"/>
              </w:rPr>
              <w:t>b) </w:t>
            </w:r>
            <w:r w:rsidRPr="0074370F">
              <w:rPr>
                <w:rFonts w:eastAsia="Times New Roman" w:cstheme="minorHAnsi"/>
                <w:sz w:val="18"/>
                <w:szCs w:val="18"/>
              </w:rPr>
              <w:t> </w:t>
            </w:r>
            <w:r w:rsidRPr="0074370F">
              <w:rPr>
                <w:rFonts w:eastAsia="Times New Roman" w:cstheme="minorHAnsi"/>
                <w:b/>
                <w:bCs/>
                <w:color w:val="000000"/>
                <w:sz w:val="18"/>
                <w:szCs w:val="18"/>
              </w:rPr>
              <w:t>selecting and using information to investigate a point of view or conclusion</w:t>
            </w:r>
          </w:p>
        </w:tc>
        <w:tc>
          <w:tcPr>
            <w:tcW w:w="0" w:type="auto"/>
            <w:tcBorders>
              <w:top w:val="nil"/>
              <w:left w:val="nil"/>
              <w:bottom w:val="single" w:sz="6" w:space="0" w:color="auto"/>
              <w:right w:val="single" w:sz="6" w:space="0" w:color="auto"/>
            </w:tcBorders>
            <w:shd w:val="clear" w:color="auto" w:fill="auto"/>
            <w:vAlign w:val="center"/>
          </w:tcPr>
          <w:p w14:paraId="041F84A8"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Information is taken from source(s) without any interpretation/ evaluation.</w:t>
            </w:r>
            <w:r>
              <w:rPr>
                <w:rFonts w:eastAsia="Times New Roman" w:cstheme="minorHAnsi"/>
                <w:sz w:val="18"/>
                <w:szCs w:val="18"/>
              </w:rPr>
              <w:t xml:space="preserve"> </w:t>
            </w:r>
            <w:r w:rsidRPr="0074370F">
              <w:rPr>
                <w:rFonts w:eastAsia="Times New Roman" w:cstheme="minorHAnsi"/>
                <w:sz w:val="18"/>
                <w:szCs w:val="18"/>
              </w:rPr>
              <w:t>Viewpoints of experts and professionals are taken as fact,</w:t>
            </w:r>
            <w:r>
              <w:rPr>
                <w:rFonts w:eastAsia="Times New Roman" w:cstheme="minorHAnsi"/>
                <w:sz w:val="18"/>
                <w:szCs w:val="18"/>
              </w:rPr>
              <w:t xml:space="preserve"> </w:t>
            </w:r>
            <w:r w:rsidRPr="0074370F">
              <w:rPr>
                <w:rFonts w:eastAsia="Times New Roman" w:cstheme="minorHAnsi"/>
                <w:sz w:val="18"/>
                <w:szCs w:val="18"/>
              </w:rPr>
              <w:t>without question.</w:t>
            </w:r>
          </w:p>
        </w:tc>
        <w:tc>
          <w:tcPr>
            <w:tcW w:w="0" w:type="auto"/>
            <w:tcBorders>
              <w:top w:val="nil"/>
              <w:left w:val="nil"/>
              <w:bottom w:val="single" w:sz="6" w:space="0" w:color="auto"/>
              <w:right w:val="single" w:sz="6" w:space="0" w:color="auto"/>
            </w:tcBorders>
            <w:shd w:val="clear" w:color="auto" w:fill="auto"/>
            <w:vAlign w:val="center"/>
          </w:tcPr>
          <w:p w14:paraId="4830D0FC"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Information is taken from source(s) with some interpretation/evaluation, but not enough to develop a coherent analysis or synthesis.</w:t>
            </w:r>
          </w:p>
          <w:p w14:paraId="13CE36FB"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Viewpoints of experts and professionals are taken as mostly fact, with little questioning.</w:t>
            </w:r>
          </w:p>
        </w:tc>
        <w:tc>
          <w:tcPr>
            <w:tcW w:w="0" w:type="auto"/>
            <w:tcBorders>
              <w:top w:val="nil"/>
              <w:left w:val="nil"/>
              <w:bottom w:val="single" w:sz="6" w:space="0" w:color="auto"/>
              <w:right w:val="single" w:sz="6" w:space="0" w:color="auto"/>
            </w:tcBorders>
            <w:shd w:val="clear" w:color="auto" w:fill="auto"/>
            <w:vAlign w:val="center"/>
          </w:tcPr>
          <w:p w14:paraId="691FF015"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Information is taken from source(s) with enough interpretation/ evaluation to develop a coherent analysis or synthesis.</w:t>
            </w:r>
          </w:p>
          <w:p w14:paraId="094A389D"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Viewpoints of experts and professionals are subject to questioning.</w:t>
            </w:r>
          </w:p>
        </w:tc>
        <w:tc>
          <w:tcPr>
            <w:tcW w:w="0" w:type="auto"/>
            <w:tcBorders>
              <w:top w:val="nil"/>
              <w:left w:val="nil"/>
              <w:bottom w:val="single" w:sz="6" w:space="0" w:color="auto"/>
              <w:right w:val="single" w:sz="6" w:space="0" w:color="auto"/>
            </w:tcBorders>
            <w:shd w:val="clear" w:color="auto" w:fill="auto"/>
            <w:vAlign w:val="center"/>
          </w:tcPr>
          <w:p w14:paraId="7F6A907C"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Information is taken from source(s) with enough interpretation/evaluation to develop a comprehensive analysis or synthesis.</w:t>
            </w:r>
            <w:r>
              <w:rPr>
                <w:rFonts w:eastAsia="Times New Roman" w:cstheme="minorHAnsi"/>
                <w:sz w:val="18"/>
                <w:szCs w:val="18"/>
              </w:rPr>
              <w:t xml:space="preserve"> </w:t>
            </w:r>
            <w:r w:rsidRPr="0074370F">
              <w:rPr>
                <w:rFonts w:eastAsia="Times New Roman" w:cstheme="minorHAnsi"/>
                <w:sz w:val="18"/>
                <w:szCs w:val="18"/>
              </w:rPr>
              <w:t>Viewpoints of experts and professionals are questioned thoroughly.</w:t>
            </w:r>
          </w:p>
        </w:tc>
      </w:tr>
      <w:tr w:rsidR="00917AE6" w:rsidRPr="0074370F" w14:paraId="3182F46D" w14:textId="77777777" w:rsidTr="00112D72">
        <w:trPr>
          <w:trHeight w:val="1389"/>
        </w:trPr>
        <w:tc>
          <w:tcPr>
            <w:tcW w:w="0" w:type="auto"/>
            <w:tcBorders>
              <w:top w:val="nil"/>
              <w:left w:val="single" w:sz="6" w:space="0" w:color="auto"/>
              <w:bottom w:val="single" w:sz="6" w:space="0" w:color="auto"/>
              <w:right w:val="single" w:sz="6" w:space="0" w:color="auto"/>
            </w:tcBorders>
            <w:shd w:val="clear" w:color="auto" w:fill="auto"/>
            <w:vAlign w:val="center"/>
            <w:hideMark/>
          </w:tcPr>
          <w:p w14:paraId="4BFC21C2" w14:textId="77777777" w:rsidR="00917AE6" w:rsidRPr="0074370F" w:rsidRDefault="00917AE6" w:rsidP="0095262A">
            <w:pPr>
              <w:jc w:val="right"/>
              <w:textAlignment w:val="baseline"/>
              <w:rPr>
                <w:rFonts w:eastAsia="Times New Roman" w:cstheme="minorHAnsi"/>
                <w:sz w:val="18"/>
                <w:szCs w:val="18"/>
              </w:rPr>
            </w:pPr>
            <w:r w:rsidRPr="0074370F">
              <w:rPr>
                <w:rFonts w:eastAsia="Times New Roman" w:cstheme="minorHAnsi"/>
                <w:b/>
                <w:bCs/>
                <w:sz w:val="18"/>
                <w:szCs w:val="18"/>
              </w:rPr>
              <w:t>c) acknowledge influence of context and assumptions</w:t>
            </w:r>
          </w:p>
        </w:tc>
        <w:tc>
          <w:tcPr>
            <w:tcW w:w="0" w:type="auto"/>
            <w:tcBorders>
              <w:top w:val="nil"/>
              <w:left w:val="nil"/>
              <w:bottom w:val="single" w:sz="6" w:space="0" w:color="auto"/>
              <w:right w:val="single" w:sz="6" w:space="0" w:color="auto"/>
            </w:tcBorders>
            <w:shd w:val="clear" w:color="auto" w:fill="auto"/>
            <w:vAlign w:val="center"/>
          </w:tcPr>
          <w:p w14:paraId="22A7DA8F"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Shows an emerging awareness of present assumptions (sometimes labels assertions as assumptions).</w:t>
            </w:r>
          </w:p>
          <w:p w14:paraId="1C785394"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Begins to identify some contexts when presenting a position.</w:t>
            </w:r>
          </w:p>
        </w:tc>
        <w:tc>
          <w:tcPr>
            <w:tcW w:w="0" w:type="auto"/>
            <w:tcBorders>
              <w:top w:val="nil"/>
              <w:left w:val="nil"/>
              <w:bottom w:val="single" w:sz="6" w:space="0" w:color="auto"/>
              <w:right w:val="single" w:sz="6" w:space="0" w:color="auto"/>
            </w:tcBorders>
            <w:shd w:val="clear" w:color="auto" w:fill="auto"/>
            <w:vAlign w:val="center"/>
          </w:tcPr>
          <w:p w14:paraId="4F2B0E03"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Questions some assumptions. Identifies several relevant contexts when presenting a position. May be more aware of others'</w:t>
            </w:r>
            <w:r>
              <w:rPr>
                <w:rFonts w:eastAsia="Times New Roman" w:cstheme="minorHAnsi"/>
                <w:sz w:val="18"/>
                <w:szCs w:val="18"/>
              </w:rPr>
              <w:t xml:space="preserve"> </w:t>
            </w:r>
            <w:r w:rsidRPr="0074370F">
              <w:rPr>
                <w:rFonts w:eastAsia="Times New Roman" w:cstheme="minorHAnsi"/>
                <w:sz w:val="18"/>
                <w:szCs w:val="18"/>
              </w:rPr>
              <w:t>assumptions than one's own (or vice versa).</w:t>
            </w:r>
          </w:p>
        </w:tc>
        <w:tc>
          <w:tcPr>
            <w:tcW w:w="0" w:type="auto"/>
            <w:tcBorders>
              <w:top w:val="nil"/>
              <w:left w:val="nil"/>
              <w:bottom w:val="single" w:sz="6" w:space="0" w:color="auto"/>
              <w:right w:val="single" w:sz="6" w:space="0" w:color="auto"/>
            </w:tcBorders>
            <w:shd w:val="clear" w:color="auto" w:fill="auto"/>
            <w:vAlign w:val="center"/>
          </w:tcPr>
          <w:p w14:paraId="41C55A3D"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Identifies own and others' assumptions and</w:t>
            </w:r>
            <w:r>
              <w:rPr>
                <w:rFonts w:eastAsia="Times New Roman" w:cstheme="minorHAnsi"/>
                <w:sz w:val="18"/>
                <w:szCs w:val="18"/>
              </w:rPr>
              <w:t xml:space="preserve"> </w:t>
            </w:r>
            <w:r w:rsidRPr="0074370F">
              <w:rPr>
                <w:rFonts w:eastAsia="Times New Roman" w:cstheme="minorHAnsi"/>
                <w:sz w:val="18"/>
                <w:szCs w:val="18"/>
              </w:rPr>
              <w:t>several relevant contexts when presenting a position.</w:t>
            </w:r>
          </w:p>
        </w:tc>
        <w:tc>
          <w:tcPr>
            <w:tcW w:w="0" w:type="auto"/>
            <w:tcBorders>
              <w:top w:val="nil"/>
              <w:left w:val="nil"/>
              <w:bottom w:val="single" w:sz="6" w:space="0" w:color="auto"/>
              <w:right w:val="single" w:sz="6" w:space="0" w:color="auto"/>
            </w:tcBorders>
            <w:shd w:val="clear" w:color="auto" w:fill="auto"/>
            <w:vAlign w:val="center"/>
          </w:tcPr>
          <w:p w14:paraId="4B23A522"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Thoroughly (systematically and methodically) analyzes own and others' assumptions and carefully evaluates the relevance of contexts when presenting a position.</w:t>
            </w:r>
          </w:p>
        </w:tc>
      </w:tr>
      <w:tr w:rsidR="00917AE6" w:rsidRPr="0074370F" w14:paraId="034CAB8F" w14:textId="77777777" w:rsidTr="00112D72">
        <w:trPr>
          <w:trHeight w:val="1515"/>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7E7C2BB"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b/>
                <w:bCs/>
                <w:color w:val="000000"/>
                <w:sz w:val="18"/>
                <w:szCs w:val="18"/>
              </w:rPr>
              <w:t>ELO 1.2</w:t>
            </w:r>
            <w:r w:rsidRPr="0074370F">
              <w:rPr>
                <w:rFonts w:eastAsia="Times New Roman" w:cstheme="minorHAnsi"/>
                <w:color w:val="000000"/>
                <w:sz w:val="18"/>
                <w:szCs w:val="18"/>
              </w:rPr>
              <w:t> </w:t>
            </w:r>
            <w:r w:rsidRPr="0074370F">
              <w:rPr>
                <w:rFonts w:eastAsia="Times New Roman" w:cstheme="minorHAnsi"/>
                <w:b/>
                <w:bCs/>
                <w:sz w:val="18"/>
                <w:szCs w:val="18"/>
              </w:rPr>
              <w:t xml:space="preserve">Successful students </w:t>
            </w:r>
            <w:proofErr w:type="gramStart"/>
            <w:r w:rsidRPr="0074370F">
              <w:rPr>
                <w:rFonts w:eastAsia="Times New Roman" w:cstheme="minorHAnsi"/>
                <w:b/>
                <w:bCs/>
                <w:sz w:val="18"/>
                <w:szCs w:val="18"/>
              </w:rPr>
              <w:t>are able to</w:t>
            </w:r>
            <w:proofErr w:type="gramEnd"/>
            <w:r w:rsidRPr="0074370F">
              <w:rPr>
                <w:rFonts w:eastAsia="Times New Roman" w:cstheme="minorHAnsi"/>
                <w:b/>
                <w:bCs/>
                <w:sz w:val="18"/>
                <w:szCs w:val="18"/>
              </w:rPr>
              <w:t xml:space="preserve"> demonstrate an understanding of the issues, resources, assets, and cultures of the community in which they are working.</w:t>
            </w:r>
          </w:p>
        </w:tc>
        <w:tc>
          <w:tcPr>
            <w:tcW w:w="0" w:type="auto"/>
            <w:tcBorders>
              <w:top w:val="single" w:sz="6" w:space="0" w:color="auto"/>
              <w:left w:val="nil"/>
              <w:bottom w:val="single" w:sz="6" w:space="0" w:color="auto"/>
              <w:right w:val="single" w:sz="6" w:space="0" w:color="auto"/>
            </w:tcBorders>
            <w:shd w:val="clear" w:color="auto" w:fill="auto"/>
            <w:vAlign w:val="center"/>
          </w:tcPr>
          <w:p w14:paraId="61263E33"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Shows minimal awareness of the issues, resources, assets and cultures of the community in which they are working.</w:t>
            </w:r>
          </w:p>
        </w:tc>
        <w:tc>
          <w:tcPr>
            <w:tcW w:w="0" w:type="auto"/>
            <w:tcBorders>
              <w:top w:val="single" w:sz="6" w:space="0" w:color="auto"/>
              <w:left w:val="nil"/>
              <w:bottom w:val="single" w:sz="6" w:space="0" w:color="auto"/>
              <w:right w:val="single" w:sz="6" w:space="0" w:color="auto"/>
            </w:tcBorders>
            <w:shd w:val="clear" w:color="auto" w:fill="auto"/>
            <w:vAlign w:val="center"/>
          </w:tcPr>
          <w:p w14:paraId="132D0232"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Identifies the issues, resources, assets, and cultures of the community in which they are working.</w:t>
            </w:r>
          </w:p>
        </w:tc>
        <w:tc>
          <w:tcPr>
            <w:tcW w:w="0" w:type="auto"/>
            <w:tcBorders>
              <w:top w:val="single" w:sz="6" w:space="0" w:color="auto"/>
              <w:left w:val="nil"/>
              <w:bottom w:val="single" w:sz="6" w:space="0" w:color="auto"/>
              <w:right w:val="single" w:sz="6" w:space="0" w:color="auto"/>
            </w:tcBorders>
            <w:shd w:val="clear" w:color="auto" w:fill="auto"/>
            <w:vAlign w:val="center"/>
          </w:tcPr>
          <w:p w14:paraId="40B9FF92"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Identifies and clearly understands the issues, resources, assets, and cultures of the community in which they are working.</w:t>
            </w:r>
          </w:p>
        </w:tc>
        <w:tc>
          <w:tcPr>
            <w:tcW w:w="0" w:type="auto"/>
            <w:tcBorders>
              <w:top w:val="single" w:sz="6" w:space="0" w:color="auto"/>
              <w:left w:val="nil"/>
              <w:bottom w:val="single" w:sz="6" w:space="0" w:color="auto"/>
              <w:right w:val="single" w:sz="6" w:space="0" w:color="auto"/>
            </w:tcBorders>
            <w:shd w:val="clear" w:color="auto" w:fill="auto"/>
            <w:vAlign w:val="center"/>
          </w:tcPr>
          <w:p w14:paraId="3A8E61DA"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Articulates a thorough and complex understanding of the issues, resources, assets, and cultures of the community in which they are working.</w:t>
            </w:r>
          </w:p>
        </w:tc>
      </w:tr>
      <w:tr w:rsidR="00917AE6" w:rsidRPr="0074370F" w14:paraId="0ED94B0A" w14:textId="77777777" w:rsidTr="00112D72">
        <w:trPr>
          <w:trHeight w:val="1245"/>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2F5E4BBE"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b/>
                <w:bCs/>
                <w:color w:val="000000"/>
                <w:sz w:val="18"/>
                <w:szCs w:val="18"/>
              </w:rPr>
              <w:t>ELO 2.1 Students make connections between concepts and skills learned in an academic setting and community-based work</w:t>
            </w:r>
            <w:r>
              <w:rPr>
                <w:rFonts w:eastAsia="Times New Roman" w:cstheme="minorHAnsi"/>
                <w:b/>
                <w:bCs/>
                <w:color w:val="000000"/>
                <w:sz w:val="18"/>
                <w:szCs w:val="18"/>
              </w:rPr>
              <w:t>.</w:t>
            </w:r>
          </w:p>
        </w:tc>
        <w:tc>
          <w:tcPr>
            <w:tcW w:w="0" w:type="auto"/>
            <w:tcBorders>
              <w:top w:val="single" w:sz="6" w:space="0" w:color="auto"/>
              <w:left w:val="nil"/>
              <w:bottom w:val="single" w:sz="6" w:space="0" w:color="auto"/>
              <w:right w:val="single" w:sz="6" w:space="0" w:color="auto"/>
            </w:tcBorders>
            <w:shd w:val="clear" w:color="auto" w:fill="auto"/>
            <w:vAlign w:val="center"/>
          </w:tcPr>
          <w:p w14:paraId="4F8C73BE" w14:textId="0EF2E811" w:rsidR="00917AE6" w:rsidRPr="0074370F" w:rsidRDefault="73B0DAD6" w:rsidP="73B0DAD6">
            <w:pPr>
              <w:jc w:val="center"/>
              <w:textAlignment w:val="baseline"/>
              <w:rPr>
                <w:rFonts w:eastAsia="Times New Roman"/>
                <w:sz w:val="18"/>
                <w:szCs w:val="18"/>
              </w:rPr>
            </w:pPr>
            <w:r w:rsidRPr="73B0DAD6">
              <w:rPr>
                <w:rFonts w:eastAsia="Times New Roman"/>
                <w:color w:val="000000" w:themeColor="text1"/>
                <w:sz w:val="18"/>
                <w:szCs w:val="18"/>
              </w:rPr>
              <w:t>Student expresses a limited, unclear connection of course content to the Service-Learning activity.</w:t>
            </w:r>
          </w:p>
        </w:tc>
        <w:tc>
          <w:tcPr>
            <w:tcW w:w="0" w:type="auto"/>
            <w:tcBorders>
              <w:top w:val="single" w:sz="6" w:space="0" w:color="auto"/>
              <w:left w:val="nil"/>
              <w:bottom w:val="single" w:sz="6" w:space="0" w:color="auto"/>
              <w:right w:val="single" w:sz="6" w:space="0" w:color="auto"/>
            </w:tcBorders>
            <w:shd w:val="clear" w:color="auto" w:fill="auto"/>
            <w:vAlign w:val="center"/>
          </w:tcPr>
          <w:p w14:paraId="5A4127F3" w14:textId="117E7104" w:rsidR="00917AE6" w:rsidRPr="0074370F" w:rsidRDefault="73B0DAD6" w:rsidP="73B0DAD6">
            <w:pPr>
              <w:jc w:val="center"/>
              <w:textAlignment w:val="baseline"/>
              <w:rPr>
                <w:rFonts w:eastAsia="Times New Roman"/>
                <w:sz w:val="18"/>
                <w:szCs w:val="18"/>
              </w:rPr>
            </w:pPr>
            <w:r w:rsidRPr="73B0DAD6">
              <w:rPr>
                <w:rFonts w:eastAsia="Times New Roman"/>
                <w:color w:val="000000" w:themeColor="text1"/>
                <w:sz w:val="18"/>
                <w:szCs w:val="18"/>
              </w:rPr>
              <w:t>Begins to connect knowledge (facts, theories, etc.) from course content to the Service-Learning activity.</w:t>
            </w:r>
          </w:p>
        </w:tc>
        <w:tc>
          <w:tcPr>
            <w:tcW w:w="0" w:type="auto"/>
            <w:tcBorders>
              <w:top w:val="single" w:sz="6" w:space="0" w:color="auto"/>
              <w:left w:val="nil"/>
              <w:bottom w:val="single" w:sz="6" w:space="0" w:color="auto"/>
              <w:right w:val="single" w:sz="6" w:space="0" w:color="auto"/>
            </w:tcBorders>
            <w:shd w:val="clear" w:color="auto" w:fill="auto"/>
            <w:vAlign w:val="center"/>
          </w:tcPr>
          <w:p w14:paraId="10A66CA6" w14:textId="73CF9EDD" w:rsidR="00917AE6" w:rsidRPr="0074370F" w:rsidRDefault="73B0DAD6" w:rsidP="73B0DAD6">
            <w:pPr>
              <w:jc w:val="center"/>
              <w:textAlignment w:val="baseline"/>
              <w:rPr>
                <w:rFonts w:eastAsia="Times New Roman"/>
                <w:sz w:val="18"/>
                <w:szCs w:val="18"/>
              </w:rPr>
            </w:pPr>
            <w:r w:rsidRPr="73B0DAD6">
              <w:rPr>
                <w:rFonts w:eastAsia="Times New Roman"/>
                <w:color w:val="000000" w:themeColor="text1"/>
                <w:sz w:val="18"/>
                <w:szCs w:val="18"/>
              </w:rPr>
              <w:t>Connects and analyzes knowledge (facts, theories, etc.) from course content to the Service-Learning activity.</w:t>
            </w:r>
          </w:p>
        </w:tc>
        <w:tc>
          <w:tcPr>
            <w:tcW w:w="0" w:type="auto"/>
            <w:tcBorders>
              <w:top w:val="single" w:sz="6" w:space="0" w:color="auto"/>
              <w:left w:val="nil"/>
              <w:bottom w:val="single" w:sz="6" w:space="0" w:color="auto"/>
              <w:right w:val="single" w:sz="6" w:space="0" w:color="auto"/>
            </w:tcBorders>
            <w:shd w:val="clear" w:color="auto" w:fill="auto"/>
            <w:vAlign w:val="center"/>
          </w:tcPr>
          <w:p w14:paraId="5BA2C7D6" w14:textId="5B2380B4" w:rsidR="00917AE6" w:rsidRPr="0074370F" w:rsidRDefault="73B0DAD6" w:rsidP="73B0DAD6">
            <w:pPr>
              <w:jc w:val="center"/>
              <w:textAlignment w:val="baseline"/>
              <w:rPr>
                <w:rFonts w:eastAsia="Times New Roman"/>
                <w:sz w:val="18"/>
                <w:szCs w:val="18"/>
              </w:rPr>
            </w:pPr>
            <w:r w:rsidRPr="73B0DAD6">
              <w:rPr>
                <w:rFonts w:eastAsia="Times New Roman"/>
                <w:color w:val="000000" w:themeColor="text1"/>
                <w:sz w:val="18"/>
                <w:szCs w:val="18"/>
              </w:rPr>
              <w:t>Connects, analyzes, and extends knowledge (facts, theories, etc.) from course content to the Service-Learning activity.</w:t>
            </w:r>
          </w:p>
        </w:tc>
      </w:tr>
      <w:tr w:rsidR="00917AE6" w:rsidRPr="0074370F" w14:paraId="4CD10AA3" w14:textId="77777777" w:rsidTr="00112D72">
        <w:trPr>
          <w:trHeight w:val="1335"/>
        </w:trPr>
        <w:tc>
          <w:tcPr>
            <w:tcW w:w="0" w:type="auto"/>
            <w:tcBorders>
              <w:top w:val="nil"/>
              <w:left w:val="single" w:sz="6" w:space="0" w:color="auto"/>
              <w:bottom w:val="single" w:sz="6" w:space="0" w:color="auto"/>
              <w:right w:val="single" w:sz="6" w:space="0" w:color="auto"/>
            </w:tcBorders>
            <w:shd w:val="clear" w:color="auto" w:fill="auto"/>
            <w:vAlign w:val="center"/>
            <w:hideMark/>
          </w:tcPr>
          <w:p w14:paraId="4120807F" w14:textId="064CAB63" w:rsidR="00917AE6" w:rsidRPr="0074370F" w:rsidRDefault="73B0DAD6" w:rsidP="73B0DAD6">
            <w:pPr>
              <w:textAlignment w:val="baseline"/>
              <w:rPr>
                <w:rFonts w:eastAsia="Times New Roman"/>
                <w:sz w:val="18"/>
                <w:szCs w:val="18"/>
              </w:rPr>
            </w:pPr>
            <w:r w:rsidRPr="73B0DAD6">
              <w:rPr>
                <w:rFonts w:eastAsia="Times New Roman"/>
                <w:b/>
                <w:bCs/>
                <w:color w:val="000000" w:themeColor="text1"/>
                <w:sz w:val="18"/>
                <w:szCs w:val="18"/>
              </w:rPr>
              <w:t>ELO 2.2 Students evaluate the impacts of the service-learning activity.</w:t>
            </w:r>
          </w:p>
          <w:p w14:paraId="16EE5504" w14:textId="77777777" w:rsidR="00917AE6" w:rsidRPr="0074370F" w:rsidRDefault="00917AE6" w:rsidP="006264D1">
            <w:pPr>
              <w:jc w:val="center"/>
              <w:textAlignment w:val="baseline"/>
              <w:rPr>
                <w:rFonts w:eastAsia="Times New Roman" w:cstheme="minorHAnsi"/>
                <w:sz w:val="18"/>
                <w:szCs w:val="18"/>
              </w:rPr>
            </w:pPr>
          </w:p>
        </w:tc>
        <w:tc>
          <w:tcPr>
            <w:tcW w:w="0" w:type="auto"/>
            <w:tcBorders>
              <w:top w:val="nil"/>
              <w:left w:val="nil"/>
              <w:bottom w:val="single" w:sz="6" w:space="0" w:color="auto"/>
              <w:right w:val="single" w:sz="6" w:space="0" w:color="auto"/>
            </w:tcBorders>
            <w:shd w:val="clear" w:color="auto" w:fill="auto"/>
            <w:vAlign w:val="center"/>
          </w:tcPr>
          <w:p w14:paraId="50403BDD" w14:textId="19080701" w:rsidR="00917AE6" w:rsidRPr="0074370F" w:rsidRDefault="73B0DAD6" w:rsidP="73B0DAD6">
            <w:pPr>
              <w:jc w:val="center"/>
              <w:textAlignment w:val="baseline"/>
              <w:rPr>
                <w:rFonts w:eastAsia="Times New Roman"/>
                <w:sz w:val="18"/>
                <w:szCs w:val="18"/>
              </w:rPr>
            </w:pPr>
            <w:r w:rsidRPr="73B0DAD6">
              <w:rPr>
                <w:rFonts w:eastAsia="Times New Roman"/>
                <w:color w:val="000000" w:themeColor="text1"/>
                <w:sz w:val="18"/>
                <w:szCs w:val="18"/>
              </w:rPr>
              <w:t>Student minimally evaluates the impacts of the Service-Learning experience.</w:t>
            </w:r>
          </w:p>
        </w:tc>
        <w:tc>
          <w:tcPr>
            <w:tcW w:w="0" w:type="auto"/>
            <w:tcBorders>
              <w:top w:val="nil"/>
              <w:left w:val="nil"/>
              <w:bottom w:val="single" w:sz="6" w:space="0" w:color="auto"/>
              <w:right w:val="single" w:sz="6" w:space="0" w:color="auto"/>
            </w:tcBorders>
            <w:shd w:val="clear" w:color="auto" w:fill="auto"/>
            <w:vAlign w:val="center"/>
          </w:tcPr>
          <w:p w14:paraId="4B457D14" w14:textId="6D046BC4" w:rsidR="00917AE6" w:rsidRPr="0074370F" w:rsidRDefault="73B0DAD6" w:rsidP="73B0DAD6">
            <w:pPr>
              <w:jc w:val="center"/>
              <w:textAlignment w:val="baseline"/>
              <w:rPr>
                <w:rFonts w:eastAsia="Times New Roman"/>
                <w:sz w:val="18"/>
                <w:szCs w:val="18"/>
              </w:rPr>
            </w:pPr>
            <w:r w:rsidRPr="73B0DAD6">
              <w:rPr>
                <w:rFonts w:eastAsia="Times New Roman"/>
                <w:color w:val="000000" w:themeColor="text1"/>
                <w:sz w:val="18"/>
                <w:szCs w:val="18"/>
              </w:rPr>
              <w:t>Student evaluates the impacts of the Service-Learning experience on themselves.</w:t>
            </w:r>
          </w:p>
        </w:tc>
        <w:tc>
          <w:tcPr>
            <w:tcW w:w="0" w:type="auto"/>
            <w:tcBorders>
              <w:top w:val="nil"/>
              <w:left w:val="nil"/>
              <w:bottom w:val="single" w:sz="6" w:space="0" w:color="auto"/>
              <w:right w:val="single" w:sz="6" w:space="0" w:color="auto"/>
            </w:tcBorders>
            <w:shd w:val="clear" w:color="auto" w:fill="auto"/>
            <w:vAlign w:val="center"/>
          </w:tcPr>
          <w:p w14:paraId="43DC4268" w14:textId="4AE48CE7" w:rsidR="00917AE6" w:rsidRPr="0074370F" w:rsidRDefault="73B0DAD6" w:rsidP="73B0DAD6">
            <w:pPr>
              <w:jc w:val="center"/>
              <w:textAlignment w:val="baseline"/>
              <w:rPr>
                <w:rFonts w:eastAsia="Times New Roman"/>
                <w:sz w:val="18"/>
                <w:szCs w:val="18"/>
              </w:rPr>
            </w:pPr>
            <w:r w:rsidRPr="73B0DAD6">
              <w:rPr>
                <w:rFonts w:eastAsia="Times New Roman"/>
                <w:color w:val="000000" w:themeColor="text1"/>
                <w:sz w:val="18"/>
                <w:szCs w:val="18"/>
              </w:rPr>
              <w:t>Student evaluates the impacts of the Service-Learning experience on themselves and the contributions that they made to the goals and aims of the organization.</w:t>
            </w:r>
          </w:p>
        </w:tc>
        <w:tc>
          <w:tcPr>
            <w:tcW w:w="0" w:type="auto"/>
            <w:tcBorders>
              <w:top w:val="nil"/>
              <w:left w:val="nil"/>
              <w:bottom w:val="single" w:sz="6" w:space="0" w:color="auto"/>
              <w:right w:val="single" w:sz="6" w:space="0" w:color="auto"/>
            </w:tcBorders>
            <w:shd w:val="clear" w:color="auto" w:fill="auto"/>
            <w:vAlign w:val="center"/>
          </w:tcPr>
          <w:p w14:paraId="73EC56F6" w14:textId="57981D96" w:rsidR="00917AE6" w:rsidRPr="0074370F" w:rsidRDefault="73B0DAD6" w:rsidP="73B0DAD6">
            <w:pPr>
              <w:jc w:val="center"/>
              <w:textAlignment w:val="baseline"/>
              <w:rPr>
                <w:rFonts w:eastAsia="Times New Roman"/>
                <w:sz w:val="18"/>
                <w:szCs w:val="18"/>
              </w:rPr>
            </w:pPr>
            <w:r w:rsidRPr="73B0DAD6">
              <w:rPr>
                <w:rFonts w:eastAsia="Times New Roman"/>
                <w:color w:val="000000" w:themeColor="text1"/>
                <w:sz w:val="18"/>
                <w:szCs w:val="18"/>
              </w:rPr>
              <w:t xml:space="preserve">Student thoroughly evaluates the impacts of the Service-Learning experience on themselves, the organization, </w:t>
            </w:r>
            <w:proofErr w:type="gramStart"/>
            <w:r w:rsidRPr="73B0DAD6">
              <w:rPr>
                <w:rFonts w:eastAsia="Times New Roman"/>
                <w:color w:val="000000" w:themeColor="text1"/>
                <w:sz w:val="18"/>
                <w:szCs w:val="18"/>
              </w:rPr>
              <w:t>and also</w:t>
            </w:r>
            <w:proofErr w:type="gramEnd"/>
            <w:r w:rsidRPr="73B0DAD6">
              <w:rPr>
                <w:rFonts w:eastAsia="Times New Roman"/>
                <w:color w:val="000000" w:themeColor="text1"/>
                <w:sz w:val="18"/>
                <w:szCs w:val="18"/>
              </w:rPr>
              <w:t xml:space="preserve"> considers the long-term impact of the work on the community.</w:t>
            </w:r>
          </w:p>
        </w:tc>
      </w:tr>
    </w:tbl>
    <w:p w14:paraId="664B5FC1" w14:textId="62DADE51" w:rsidR="00112D72" w:rsidRPr="00D91743" w:rsidRDefault="00112D72" w:rsidP="00112D72">
      <w:pPr>
        <w:pStyle w:val="paragraph"/>
        <w:spacing w:before="0" w:beforeAutospacing="0" w:after="0" w:afterAutospacing="0"/>
        <w:jc w:val="center"/>
        <w:textAlignment w:val="baseline"/>
        <w:rPr>
          <w:rStyle w:val="normaltextrun"/>
          <w:rFonts w:asciiTheme="minorHAnsi" w:hAnsiTheme="minorHAnsi" w:cstheme="minorHAnsi"/>
          <w:b/>
          <w:bCs/>
        </w:rPr>
      </w:pPr>
      <w:r>
        <w:rPr>
          <w:rFonts w:cstheme="minorHAnsi"/>
          <w:b/>
        </w:rPr>
        <w:br w:type="page"/>
      </w:r>
      <w:r w:rsidRPr="00D91743">
        <w:rPr>
          <w:rStyle w:val="normaltextrun"/>
          <w:rFonts w:asciiTheme="minorHAnsi" w:hAnsiTheme="minorHAnsi" w:cstheme="minorHAnsi"/>
          <w:b/>
          <w:bCs/>
        </w:rPr>
        <w:lastRenderedPageBreak/>
        <w:t>Checklist for Obtaining Integrative Theme Course Status</w:t>
      </w:r>
    </w:p>
    <w:p w14:paraId="74A54D38" w14:textId="77777777" w:rsidR="00112D72" w:rsidRPr="00944F3B" w:rsidRDefault="00112D72" w:rsidP="00112D72">
      <w:pPr>
        <w:pStyle w:val="paragraph"/>
        <w:spacing w:before="0" w:beforeAutospacing="0" w:after="0" w:afterAutospacing="0"/>
        <w:jc w:val="center"/>
        <w:textAlignment w:val="baseline"/>
        <w:rPr>
          <w:rStyle w:val="eop"/>
          <w:rFonts w:asciiTheme="minorHAnsi" w:hAnsiTheme="minorHAnsi" w:cstheme="minorHAnsi"/>
          <w:b/>
          <w:bCs/>
        </w:rPr>
      </w:pPr>
      <w:r w:rsidRPr="00D91743">
        <w:rPr>
          <w:rStyle w:val="normaltextrun"/>
          <w:rFonts w:asciiTheme="minorHAnsi" w:hAnsiTheme="minorHAnsi" w:cstheme="minorHAnsi"/>
          <w:b/>
          <w:bCs/>
        </w:rPr>
        <w:t xml:space="preserve">• </w:t>
      </w:r>
      <w:r>
        <w:rPr>
          <w:rStyle w:val="normaltextrun"/>
          <w:rFonts w:asciiTheme="minorHAnsi" w:hAnsiTheme="minorHAnsi" w:cstheme="minorHAnsi"/>
          <w:b/>
          <w:bCs/>
        </w:rPr>
        <w:t>Service Learning</w:t>
      </w:r>
      <w:r w:rsidRPr="00D91743">
        <w:rPr>
          <w:rStyle w:val="normaltextrun"/>
          <w:rFonts w:asciiTheme="minorHAnsi" w:hAnsiTheme="minorHAnsi" w:cstheme="minorHAnsi"/>
          <w:b/>
          <w:bCs/>
        </w:rPr>
        <w:t xml:space="preserve"> •</w:t>
      </w:r>
    </w:p>
    <w:p w14:paraId="049062F2" w14:textId="77777777" w:rsidR="00112D72" w:rsidRPr="00D91743" w:rsidRDefault="00112D72" w:rsidP="00112D72">
      <w:pPr>
        <w:pStyle w:val="paragraph"/>
        <w:spacing w:before="0" w:beforeAutospacing="0" w:after="0" w:afterAutospacing="0"/>
        <w:textAlignment w:val="baseline"/>
        <w:rPr>
          <w:rStyle w:val="eop"/>
          <w:rFonts w:asciiTheme="minorHAnsi" w:hAnsiTheme="minorHAnsi" w:cstheme="minorHAnsi"/>
          <w:b/>
          <w:bCs/>
          <w:color w:val="FF0000"/>
          <w:u w:val="single"/>
        </w:rPr>
      </w:pPr>
    </w:p>
    <w:p w14:paraId="32308C4C" w14:textId="77777777" w:rsidR="00112D72" w:rsidRPr="00D91743" w:rsidRDefault="00112D72" w:rsidP="00112D72">
      <w:pPr>
        <w:pStyle w:val="paragraph"/>
        <w:spacing w:before="0" w:beforeAutospacing="0" w:after="0" w:afterAutospacing="0"/>
        <w:textAlignment w:val="baseline"/>
        <w:rPr>
          <w:rStyle w:val="eop"/>
          <w:rFonts w:asciiTheme="minorHAnsi" w:hAnsiTheme="minorHAnsi" w:cstheme="minorHAnsi"/>
        </w:rPr>
      </w:pPr>
      <w:r w:rsidRPr="00D91743">
        <w:rPr>
          <w:rStyle w:val="eop"/>
          <w:rFonts w:asciiTheme="minorHAnsi" w:hAnsiTheme="minorHAnsi" w:cstheme="minorHAnsi"/>
          <w:b/>
          <w:bCs/>
          <w:u w:val="single"/>
        </w:rPr>
        <w:t>Elements of Integrative Course</w:t>
      </w:r>
      <w:r w:rsidRPr="00D91743">
        <w:rPr>
          <w:rStyle w:val="eop"/>
          <w:rFonts w:asciiTheme="minorHAnsi" w:hAnsiTheme="minorHAnsi" w:cstheme="minorHAnsi"/>
        </w:rPr>
        <w:t>s</w:t>
      </w:r>
      <w:r w:rsidRPr="00D91743">
        <w:rPr>
          <w:rStyle w:val="eop"/>
          <w:rFonts w:asciiTheme="minorHAnsi" w:hAnsiTheme="minorHAnsi" w:cstheme="minorHAnsi"/>
          <w:b/>
          <w:bCs/>
        </w:rPr>
        <w:t>*</w:t>
      </w:r>
    </w:p>
    <w:p w14:paraId="0B8303CC" w14:textId="77777777" w:rsidR="00112D72" w:rsidRPr="00D91743" w:rsidRDefault="00112D72" w:rsidP="00112D72">
      <w:pPr>
        <w:pStyle w:val="paragraph"/>
        <w:spacing w:before="0" w:beforeAutospacing="0" w:after="0" w:afterAutospacing="0"/>
        <w:textAlignment w:val="baseline"/>
        <w:rPr>
          <w:rFonts w:asciiTheme="minorHAnsi" w:hAnsiTheme="minorHAnsi" w:cstheme="minorHAnsi"/>
        </w:rPr>
      </w:pPr>
      <w:r w:rsidRPr="00D91743">
        <w:rPr>
          <w:rFonts w:asciiTheme="minorHAnsi" w:hAnsiTheme="minorHAnsi" w:cstheme="minorHAnsi"/>
        </w:rPr>
        <w:t xml:space="preserve">The following 10 elements of your course plan/structure will help to enable your students to experience high educational impact from their experience in your class. Please describe how your class will provide these key elements, clearly, concisely, and in language that colleagues not in your discipline will be able to follow. </w:t>
      </w:r>
    </w:p>
    <w:p w14:paraId="3C3567D3" w14:textId="77777777" w:rsidR="00112D72" w:rsidRPr="00D91743" w:rsidRDefault="00112D72" w:rsidP="00112D72">
      <w:pPr>
        <w:pStyle w:val="paragraph"/>
        <w:spacing w:before="0" w:beforeAutospacing="0" w:after="0" w:afterAutospacing="0"/>
        <w:textAlignment w:val="baseline"/>
        <w:rPr>
          <w:rFonts w:asciiTheme="minorHAnsi" w:hAnsiTheme="minorHAnsi" w:cstheme="minorHAnsi"/>
        </w:rPr>
      </w:pPr>
    </w:p>
    <w:p w14:paraId="67DCE4C3" w14:textId="77777777" w:rsidR="00112D72" w:rsidRPr="00D91743" w:rsidRDefault="00112D72" w:rsidP="00112D72">
      <w:pPr>
        <w:pStyle w:val="paragraph"/>
        <w:numPr>
          <w:ilvl w:val="0"/>
          <w:numId w:val="24"/>
        </w:numPr>
        <w:tabs>
          <w:tab w:val="clear" w:pos="720"/>
          <w:tab w:val="num" w:pos="1080"/>
        </w:tabs>
        <w:spacing w:before="0" w:beforeAutospacing="0" w:after="0" w:afterAutospacing="0"/>
        <w:ind w:left="360"/>
        <w:textAlignment w:val="baseline"/>
        <w:rPr>
          <w:rStyle w:val="eop"/>
          <w:rFonts w:asciiTheme="minorHAnsi" w:hAnsiTheme="minorHAnsi" w:cstheme="minorHAnsi"/>
        </w:rPr>
      </w:pPr>
      <w:r w:rsidRPr="00D91743">
        <w:rPr>
          <w:rFonts w:asciiTheme="minorHAnsi" w:hAnsiTheme="minorHAnsi" w:cstheme="minorHAnsi"/>
          <w:noProof/>
        </w:rPr>
        <mc:AlternateContent>
          <mc:Choice Requires="wps">
            <w:drawing>
              <wp:anchor distT="45720" distB="45720" distL="114300" distR="114300" simplePos="0" relativeHeight="251695104" behindDoc="0" locked="0" layoutInCell="1" allowOverlap="1" wp14:anchorId="1AE7ACA6" wp14:editId="44D71267">
                <wp:simplePos x="0" y="0"/>
                <wp:positionH relativeFrom="column">
                  <wp:posOffset>235585</wp:posOffset>
                </wp:positionH>
                <wp:positionV relativeFrom="paragraph">
                  <wp:posOffset>798195</wp:posOffset>
                </wp:positionV>
                <wp:extent cx="5600700" cy="1295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69DF9709" w14:textId="77777777" w:rsidR="00FF0408" w:rsidRDefault="00FF0408" w:rsidP="00112D72">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7ACA6" id="_x0000_t202" coordsize="21600,21600" o:spt="202" path="m,l,21600r21600,l21600,xe">
                <v:stroke joinstyle="miter"/>
                <v:path gradientshapeok="t" o:connecttype="rect"/>
              </v:shapetype>
              <v:shape id="Text Box 2" o:spid="_x0000_s1026" type="#_x0000_t202" style="position:absolute;left:0;text-align:left;margin-left:18.55pt;margin-top:62.85pt;width:441pt;height:10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" filled="f">
                <v:textbox>
                  <w:txbxContent>
                    <w:p w14:paraId="69DF9709" w14:textId="77777777" w:rsidR="00FF0408" w:rsidRDefault="00FF0408" w:rsidP="00112D72">
                      <w:r w:rsidRPr="00BB3DC9">
                        <w:rPr>
                          <w:highlight w:val="lightGray"/>
                        </w:rPr>
                        <w:t>Answer here in &lt;500 words:</w:t>
                      </w:r>
                    </w:p>
                  </w:txbxContent>
                </v:textbox>
                <w10:wrap type="square"/>
              </v:shape>
            </w:pict>
          </mc:Fallback>
        </mc:AlternateContent>
      </w:r>
      <w:r w:rsidRPr="00D91743">
        <w:rPr>
          <w:rStyle w:val="normaltextrun"/>
          <w:rFonts w:asciiTheme="minorHAnsi" w:hAnsiTheme="minorHAnsi" w:cstheme="minorHAnsi"/>
          <w:color w:val="2B2525"/>
          <w:shd w:val="clear" w:color="auto" w:fill="FFFFFF"/>
        </w:rPr>
        <w:t>Performance expectations set at appropriately high levels</w:t>
      </w:r>
      <w:r w:rsidRPr="00D91743">
        <w:rPr>
          <w:rStyle w:val="eop"/>
          <w:rFonts w:asciiTheme="minorHAnsi" w:hAnsiTheme="minorHAnsi" w:cstheme="minorHAnsi"/>
        </w:rPr>
        <w:t xml:space="preserve"> (e.g. </w:t>
      </w:r>
      <w:r w:rsidRPr="00D91743">
        <w:rPr>
          <w:rFonts w:asciiTheme="minorHAnsi" w:hAnsiTheme="minorHAnsi" w:cstheme="minorHAnsi"/>
          <w:color w:val="000000"/>
          <w:position w:val="-1"/>
        </w:rPr>
        <w:t xml:space="preserve">Students </w:t>
      </w:r>
      <w:r>
        <w:rPr>
          <w:rFonts w:asciiTheme="minorHAnsi" w:hAnsiTheme="minorHAnsi" w:cstheme="minorHAnsi"/>
          <w:color w:val="000000"/>
          <w:position w:val="-1"/>
        </w:rPr>
        <w:t>engage in appropriately linked community service activities and academic learning)</w:t>
      </w:r>
    </w:p>
    <w:p w14:paraId="20410840" w14:textId="77777777" w:rsidR="00112D72" w:rsidRPr="00D91743" w:rsidRDefault="00112D72" w:rsidP="00112D72">
      <w:pPr>
        <w:pStyle w:val="paragraph"/>
        <w:spacing w:before="0" w:beforeAutospacing="0" w:after="0" w:afterAutospacing="0"/>
        <w:textAlignment w:val="baseline"/>
        <w:rPr>
          <w:rFonts w:asciiTheme="minorHAnsi" w:hAnsiTheme="minorHAnsi" w:cstheme="minorHAnsi"/>
        </w:rPr>
      </w:pPr>
      <w:r w:rsidRPr="00D91743">
        <w:rPr>
          <w:rFonts w:asciiTheme="minorHAnsi" w:hAnsiTheme="minorHAnsi" w:cstheme="minorHAnsi"/>
        </w:rPr>
        <w:br/>
      </w:r>
    </w:p>
    <w:p w14:paraId="79E638F1" w14:textId="77777777" w:rsidR="00112D72" w:rsidRPr="00CF142A" w:rsidRDefault="00112D72" w:rsidP="00112D72">
      <w:pPr>
        <w:pStyle w:val="paragraph"/>
        <w:numPr>
          <w:ilvl w:val="0"/>
          <w:numId w:val="24"/>
        </w:numPr>
        <w:tabs>
          <w:tab w:val="clear" w:pos="720"/>
          <w:tab w:val="num" w:pos="1080"/>
        </w:tabs>
        <w:spacing w:before="0" w:beforeAutospacing="0" w:after="0" w:afterAutospacing="0"/>
        <w:ind w:left="360"/>
        <w:textAlignment w:val="baseline"/>
        <w:rPr>
          <w:rStyle w:val="normaltextrun"/>
          <w:rFonts w:asciiTheme="minorHAnsi" w:hAnsiTheme="minorHAnsi" w:cstheme="minorHAnsi"/>
        </w:rPr>
      </w:pPr>
      <w:r w:rsidRPr="00CF142A">
        <w:rPr>
          <w:rStyle w:val="normaltextrun"/>
          <w:rFonts w:asciiTheme="minorHAnsi" w:hAnsiTheme="minorHAnsi" w:cstheme="minorHAnsi"/>
          <w:color w:val="2B2525"/>
          <w:shd w:val="clear" w:color="auto" w:fill="FFFFFF"/>
        </w:rPr>
        <w:t xml:space="preserve">Significant investment of time and effort by students over an extended </w:t>
      </w:r>
      <w:proofErr w:type="gramStart"/>
      <w:r w:rsidRPr="00CF142A">
        <w:rPr>
          <w:rStyle w:val="normaltextrun"/>
          <w:rFonts w:asciiTheme="minorHAnsi" w:hAnsiTheme="minorHAnsi" w:cstheme="minorHAnsi"/>
          <w:color w:val="2B2525"/>
          <w:shd w:val="clear" w:color="auto" w:fill="FFFFFF"/>
        </w:rPr>
        <w:t>period of time</w:t>
      </w:r>
      <w:proofErr w:type="gramEnd"/>
      <w:r w:rsidRPr="00CF142A">
        <w:rPr>
          <w:rStyle w:val="normaltextrun"/>
          <w:rFonts w:asciiTheme="minorHAnsi" w:hAnsiTheme="minorHAnsi" w:cstheme="minorHAnsi"/>
          <w:color w:val="2B2525"/>
          <w:shd w:val="clear" w:color="auto" w:fill="FFFFFF"/>
        </w:rPr>
        <w:t xml:space="preserve"> (e.g.</w:t>
      </w:r>
      <w:r>
        <w:rPr>
          <w:rStyle w:val="normaltextrun"/>
          <w:rFonts w:asciiTheme="minorHAnsi" w:hAnsiTheme="minorHAnsi" w:cstheme="minorHAnsi"/>
          <w:color w:val="2B2525"/>
          <w:shd w:val="clear" w:color="auto" w:fill="FFFFFF"/>
        </w:rPr>
        <w:t xml:space="preserve"> develop </w:t>
      </w:r>
      <w:r w:rsidRPr="00E006D6">
        <w:rPr>
          <w:rFonts w:asciiTheme="minorHAnsi" w:hAnsiTheme="minorHAnsi" w:cstheme="minorHAnsi"/>
        </w:rPr>
        <w:t xml:space="preserve">an </w:t>
      </w:r>
      <w:r>
        <w:rPr>
          <w:rFonts w:asciiTheme="minorHAnsi" w:hAnsiTheme="minorHAnsi" w:cstheme="minorHAnsi"/>
        </w:rPr>
        <w:t>increasing appreciation</w:t>
      </w:r>
      <w:r w:rsidRPr="00E006D6">
        <w:rPr>
          <w:rFonts w:asciiTheme="minorHAnsi" w:hAnsiTheme="minorHAnsi" w:cstheme="minorHAnsi"/>
        </w:rPr>
        <w:t xml:space="preserve"> of the issues, resources, assets, and cultures of the community in which they are working.</w:t>
      </w:r>
      <w:r w:rsidRPr="00CF142A">
        <w:rPr>
          <w:rFonts w:asciiTheme="minorHAnsi" w:hAnsiTheme="minorHAnsi" w:cstheme="minorHAnsi"/>
        </w:rPr>
        <w:t>)</w:t>
      </w:r>
    </w:p>
    <w:p w14:paraId="10237083" w14:textId="77777777" w:rsidR="00112D72" w:rsidRPr="00CF142A" w:rsidRDefault="00112D72" w:rsidP="00112D72">
      <w:pPr>
        <w:rPr>
          <w:rStyle w:val="normaltextrun"/>
          <w:rFonts w:cstheme="minorHAnsi"/>
          <w:color w:val="2B2525"/>
          <w:shd w:val="clear" w:color="auto" w:fill="FFFFFF"/>
        </w:rPr>
      </w:pPr>
    </w:p>
    <w:p w14:paraId="3AA007EA" w14:textId="77777777" w:rsidR="00112D72" w:rsidRPr="003B28A6" w:rsidRDefault="00112D72" w:rsidP="00112D72">
      <w:pPr>
        <w:pStyle w:val="paragraph"/>
        <w:numPr>
          <w:ilvl w:val="0"/>
          <w:numId w:val="24"/>
        </w:numPr>
        <w:tabs>
          <w:tab w:val="clear" w:pos="720"/>
          <w:tab w:val="num" w:pos="1080"/>
        </w:tabs>
        <w:spacing w:before="0" w:beforeAutospacing="0" w:after="0" w:afterAutospacing="0"/>
        <w:ind w:left="360"/>
        <w:textAlignment w:val="baseline"/>
        <w:rPr>
          <w:rFonts w:asciiTheme="minorHAnsi" w:hAnsiTheme="minorHAnsi" w:cstheme="minorHAnsi"/>
        </w:rPr>
      </w:pPr>
      <w:r w:rsidRPr="00D91743">
        <w:rPr>
          <w:rFonts w:asciiTheme="minorHAnsi" w:hAnsiTheme="minorHAnsi" w:cstheme="minorHAnsi"/>
          <w:noProof/>
        </w:rPr>
        <mc:AlternateContent>
          <mc:Choice Requires="wps">
            <w:drawing>
              <wp:anchor distT="45720" distB="45720" distL="114300" distR="114300" simplePos="0" relativeHeight="251696128" behindDoc="0" locked="0" layoutInCell="1" allowOverlap="1" wp14:anchorId="09E9D8CE" wp14:editId="6B2F1313">
                <wp:simplePos x="0" y="0"/>
                <wp:positionH relativeFrom="column">
                  <wp:posOffset>266700</wp:posOffset>
                </wp:positionH>
                <wp:positionV relativeFrom="paragraph">
                  <wp:posOffset>0</wp:posOffset>
                </wp:positionV>
                <wp:extent cx="5600700" cy="12954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41B21860" w14:textId="77777777" w:rsidR="00FF0408" w:rsidRDefault="00FF0408" w:rsidP="00112D72">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9D8CE" id="_x0000_s1027" type="#_x0000_t202" style="position:absolute;left:0;text-align:left;margin-left:21pt;margin-top:0;width:441pt;height:102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" filled="f">
                <v:textbox>
                  <w:txbxContent>
                    <w:p w14:paraId="41B21860" w14:textId="77777777" w:rsidR="00FF0408" w:rsidRDefault="00FF0408" w:rsidP="00112D72">
                      <w:r w:rsidRPr="00BB3DC9">
                        <w:rPr>
                          <w:highlight w:val="lightGray"/>
                        </w:rPr>
                        <w:t>Answer here in &lt;500 words:</w:t>
                      </w:r>
                    </w:p>
                  </w:txbxContent>
                </v:textbox>
                <w10:wrap type="square"/>
              </v:shape>
            </w:pict>
          </mc:Fallback>
        </mc:AlternateContent>
      </w:r>
      <w:r w:rsidRPr="00D91743">
        <w:rPr>
          <w:rStyle w:val="normaltextrun"/>
          <w:rFonts w:asciiTheme="minorHAnsi" w:hAnsiTheme="minorHAnsi" w:cstheme="minorHAnsi"/>
          <w:color w:val="2B2525"/>
          <w:shd w:val="clear" w:color="auto" w:fill="FFFFFF"/>
        </w:rPr>
        <w:t>Interactions with faculty</w:t>
      </w:r>
      <w:r>
        <w:rPr>
          <w:rStyle w:val="normaltextrun"/>
          <w:rFonts w:asciiTheme="minorHAnsi" w:hAnsiTheme="minorHAnsi" w:cstheme="minorHAnsi"/>
          <w:color w:val="2B2525"/>
          <w:shd w:val="clear" w:color="auto" w:fill="FFFFFF"/>
        </w:rPr>
        <w:t xml:space="preserve">, </w:t>
      </w:r>
      <w:r w:rsidRPr="00D91743">
        <w:rPr>
          <w:rStyle w:val="normaltextrun"/>
          <w:rFonts w:asciiTheme="minorHAnsi" w:hAnsiTheme="minorHAnsi" w:cstheme="minorHAnsi"/>
          <w:color w:val="2B2525"/>
          <w:shd w:val="clear" w:color="auto" w:fill="FFFFFF"/>
        </w:rPr>
        <w:t>peers</w:t>
      </w:r>
      <w:r>
        <w:rPr>
          <w:rStyle w:val="normaltextrun"/>
          <w:rFonts w:asciiTheme="minorHAnsi" w:hAnsiTheme="minorHAnsi" w:cstheme="minorHAnsi"/>
          <w:color w:val="2B2525"/>
          <w:shd w:val="clear" w:color="auto" w:fill="FFFFFF"/>
        </w:rPr>
        <w:t>, and community partners</w:t>
      </w:r>
      <w:r w:rsidRPr="00D91743">
        <w:rPr>
          <w:rStyle w:val="normaltextrun"/>
          <w:rFonts w:asciiTheme="minorHAnsi" w:hAnsiTheme="minorHAnsi" w:cstheme="minorHAnsi"/>
          <w:color w:val="2B2525"/>
          <w:shd w:val="clear" w:color="auto" w:fill="FFFFFF"/>
        </w:rPr>
        <w:t xml:space="preserve"> about substantive matters</w:t>
      </w:r>
      <w:r w:rsidRPr="00D91743">
        <w:rPr>
          <w:rStyle w:val="eop"/>
          <w:rFonts w:asciiTheme="minorHAnsi" w:hAnsiTheme="minorHAnsi" w:cstheme="minorHAnsi"/>
        </w:rPr>
        <w:t> </w:t>
      </w:r>
      <w:r>
        <w:rPr>
          <w:rStyle w:val="eop"/>
          <w:rFonts w:asciiTheme="minorHAnsi" w:hAnsiTheme="minorHAnsi" w:cstheme="minorHAnsi"/>
        </w:rPr>
        <w:t xml:space="preserve">including </w:t>
      </w:r>
      <w:r>
        <w:rPr>
          <w:rFonts w:asciiTheme="minorHAnsi" w:hAnsiTheme="minorHAnsi" w:cstheme="minorHAnsi"/>
          <w:color w:val="000000"/>
          <w:position w:val="-1"/>
        </w:rPr>
        <w:t>r</w:t>
      </w:r>
      <w:r w:rsidRPr="003B28A6">
        <w:rPr>
          <w:rFonts w:asciiTheme="minorHAnsi" w:hAnsiTheme="minorHAnsi" w:cstheme="minorHAnsi"/>
          <w:color w:val="000000"/>
          <w:position w:val="-1"/>
        </w:rPr>
        <w:t>egular, meaningful faculty mentoring</w:t>
      </w:r>
      <w:r w:rsidRPr="003B28A6">
        <w:rPr>
          <w:rFonts w:asciiTheme="minorHAnsi" w:hAnsiTheme="minorHAnsi" w:cstheme="minorHAnsi"/>
        </w:rPr>
        <w:t>​</w:t>
      </w:r>
      <w:r>
        <w:rPr>
          <w:rFonts w:asciiTheme="minorHAnsi" w:hAnsiTheme="minorHAnsi" w:cstheme="minorHAnsi"/>
        </w:rPr>
        <w:t>, and</w:t>
      </w:r>
      <w:r w:rsidRPr="003B28A6">
        <w:rPr>
          <w:rFonts w:asciiTheme="minorHAnsi" w:hAnsiTheme="minorHAnsi" w:cstheme="minorHAnsi"/>
        </w:rPr>
        <w:t xml:space="preserve"> </w:t>
      </w:r>
      <w:r>
        <w:rPr>
          <w:rFonts w:asciiTheme="minorHAnsi" w:hAnsiTheme="minorHAnsi" w:cstheme="minorHAnsi"/>
          <w:color w:val="000000"/>
          <w:position w:val="-1"/>
        </w:rPr>
        <w:t>p</w:t>
      </w:r>
      <w:r w:rsidRPr="003B28A6">
        <w:rPr>
          <w:rFonts w:asciiTheme="minorHAnsi" w:hAnsiTheme="minorHAnsi" w:cstheme="minorHAnsi"/>
          <w:color w:val="000000"/>
          <w:position w:val="-1"/>
        </w:rPr>
        <w:t>eer</w:t>
      </w:r>
      <w:r>
        <w:rPr>
          <w:rFonts w:asciiTheme="minorHAnsi" w:hAnsiTheme="minorHAnsi" w:cstheme="minorHAnsi"/>
          <w:color w:val="000000"/>
          <w:position w:val="-1"/>
        </w:rPr>
        <w:t xml:space="preserve"> </w:t>
      </w:r>
      <w:r>
        <w:rPr>
          <w:rStyle w:val="normaltextrun"/>
          <w:rFonts w:asciiTheme="minorHAnsi" w:hAnsiTheme="minorHAnsi" w:cstheme="minorHAnsi"/>
          <w:color w:val="2B2525"/>
          <w:shd w:val="clear" w:color="auto" w:fill="FFFFFF"/>
        </w:rPr>
        <w:t>and community partner</w:t>
      </w:r>
      <w:r w:rsidRPr="003B28A6">
        <w:rPr>
          <w:rFonts w:asciiTheme="minorHAnsi" w:hAnsiTheme="minorHAnsi" w:cstheme="minorHAnsi"/>
          <w:color w:val="000000"/>
          <w:position w:val="-1"/>
        </w:rPr>
        <w:t xml:space="preserve"> support</w:t>
      </w:r>
      <w:r w:rsidRPr="003B28A6">
        <w:rPr>
          <w:rFonts w:asciiTheme="minorHAnsi" w:hAnsiTheme="minorHAnsi" w:cstheme="minorHAnsi"/>
        </w:rPr>
        <w:t>​</w:t>
      </w:r>
      <w:r>
        <w:rPr>
          <w:rFonts w:asciiTheme="minorHAnsi" w:hAnsiTheme="minorHAnsi" w:cstheme="minorHAnsi"/>
        </w:rPr>
        <w:br/>
      </w:r>
    </w:p>
    <w:p w14:paraId="285C69EF" w14:textId="77777777" w:rsidR="00112D72" w:rsidRPr="00D91743" w:rsidRDefault="00112D72" w:rsidP="00112D72">
      <w:pPr>
        <w:pStyle w:val="paragraph"/>
        <w:spacing w:before="0" w:beforeAutospacing="0" w:after="0" w:afterAutospacing="0"/>
        <w:ind w:left="360"/>
        <w:textAlignment w:val="baseline"/>
        <w:rPr>
          <w:rFonts w:asciiTheme="minorHAnsi" w:hAnsiTheme="minorHAnsi" w:cstheme="minorHAnsi"/>
        </w:rPr>
      </w:pPr>
      <w:r w:rsidRPr="00D91743">
        <w:rPr>
          <w:rFonts w:asciiTheme="minorHAnsi" w:hAnsiTheme="minorHAnsi" w:cstheme="minorHAnsi"/>
          <w:noProof/>
        </w:rPr>
        <mc:AlternateContent>
          <mc:Choice Requires="wps">
            <w:drawing>
              <wp:anchor distT="45720" distB="45720" distL="114300" distR="114300" simplePos="0" relativeHeight="251697152" behindDoc="0" locked="0" layoutInCell="1" allowOverlap="1" wp14:anchorId="07FBC19B" wp14:editId="603F1AF8">
                <wp:simplePos x="0" y="0"/>
                <wp:positionH relativeFrom="margin">
                  <wp:posOffset>268191</wp:posOffset>
                </wp:positionH>
                <wp:positionV relativeFrom="paragraph">
                  <wp:posOffset>115322</wp:posOffset>
                </wp:positionV>
                <wp:extent cx="5600700" cy="12954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solidFill>
                          <a:srgbClr val="FFFFFF"/>
                        </a:solidFill>
                        <a:ln w="9525">
                          <a:solidFill>
                            <a:srgbClr val="000000"/>
                          </a:solidFill>
                          <a:miter lim="800000"/>
                          <a:headEnd/>
                          <a:tailEnd/>
                        </a:ln>
                      </wps:spPr>
                      <wps:txbx>
                        <w:txbxContent>
                          <w:p w14:paraId="685DE820" w14:textId="77777777" w:rsidR="00FF0408" w:rsidRDefault="00FF0408" w:rsidP="00112D72">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BC19B" id="Text Box 6" o:spid="_x0000_s1028" type="#_x0000_t202" style="position:absolute;left:0;text-align:left;margin-left:21.1pt;margin-top:9.1pt;width:441pt;height:102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5tJQIAAE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">
                <v:textbox>
                  <w:txbxContent>
                    <w:p w14:paraId="685DE820" w14:textId="77777777" w:rsidR="00FF0408" w:rsidRDefault="00FF0408" w:rsidP="00112D72">
                      <w:r w:rsidRPr="00BB3DC9">
                        <w:rPr>
                          <w:highlight w:val="lightGray"/>
                        </w:rPr>
                        <w:t>Answer here in &lt;500 words:</w:t>
                      </w:r>
                    </w:p>
                  </w:txbxContent>
                </v:textbox>
                <w10:wrap type="square" anchorx="margin"/>
              </v:shape>
            </w:pict>
          </mc:Fallback>
        </mc:AlternateContent>
      </w:r>
    </w:p>
    <w:p w14:paraId="7C58CC10" w14:textId="77777777" w:rsidR="00112D72" w:rsidRPr="00D91743" w:rsidRDefault="00112D72" w:rsidP="00112D72">
      <w:pPr>
        <w:pStyle w:val="paragraph"/>
        <w:spacing w:before="0" w:beforeAutospacing="0" w:after="0" w:afterAutospacing="0"/>
        <w:ind w:left="360"/>
        <w:textAlignment w:val="baseline"/>
        <w:rPr>
          <w:rFonts w:asciiTheme="minorHAnsi" w:hAnsiTheme="minorHAnsi" w:cstheme="minorHAnsi"/>
        </w:rPr>
      </w:pPr>
    </w:p>
    <w:p w14:paraId="759984A2" w14:textId="77777777" w:rsidR="00112D72" w:rsidRPr="00D91743" w:rsidRDefault="00112D72" w:rsidP="00112D72">
      <w:pPr>
        <w:pStyle w:val="paragraph"/>
        <w:spacing w:before="0" w:beforeAutospacing="0" w:after="0" w:afterAutospacing="0"/>
        <w:ind w:left="360"/>
        <w:textAlignment w:val="baseline"/>
        <w:rPr>
          <w:rFonts w:asciiTheme="minorHAnsi" w:hAnsiTheme="minorHAnsi" w:cstheme="minorHAnsi"/>
        </w:rPr>
      </w:pPr>
    </w:p>
    <w:p w14:paraId="1D8240C0" w14:textId="77777777" w:rsidR="00112D72" w:rsidRPr="00D91743" w:rsidRDefault="00112D72" w:rsidP="00112D72">
      <w:pPr>
        <w:pStyle w:val="paragraph"/>
        <w:spacing w:before="0" w:beforeAutospacing="0" w:after="0" w:afterAutospacing="0"/>
        <w:ind w:left="360"/>
        <w:textAlignment w:val="baseline"/>
        <w:rPr>
          <w:rFonts w:asciiTheme="minorHAnsi" w:hAnsiTheme="minorHAnsi" w:cstheme="minorHAnsi"/>
        </w:rPr>
      </w:pPr>
    </w:p>
    <w:p w14:paraId="28FAD001" w14:textId="77777777" w:rsidR="00112D72" w:rsidRPr="00D91743" w:rsidRDefault="00112D72" w:rsidP="00112D72">
      <w:pPr>
        <w:pStyle w:val="paragraph"/>
        <w:spacing w:before="0" w:beforeAutospacing="0" w:after="0" w:afterAutospacing="0"/>
        <w:ind w:left="360"/>
        <w:textAlignment w:val="baseline"/>
        <w:rPr>
          <w:rFonts w:asciiTheme="minorHAnsi" w:hAnsiTheme="minorHAnsi" w:cstheme="minorHAnsi"/>
        </w:rPr>
      </w:pPr>
    </w:p>
    <w:p w14:paraId="390A906E" w14:textId="77777777" w:rsidR="00112D72" w:rsidRPr="00D91743" w:rsidRDefault="00112D72" w:rsidP="00112D72">
      <w:pPr>
        <w:pStyle w:val="paragraph"/>
        <w:spacing w:before="0" w:beforeAutospacing="0" w:after="0" w:afterAutospacing="0"/>
        <w:ind w:left="360"/>
        <w:textAlignment w:val="baseline"/>
        <w:rPr>
          <w:rFonts w:asciiTheme="minorHAnsi" w:hAnsiTheme="minorHAnsi" w:cstheme="minorHAnsi"/>
        </w:rPr>
      </w:pPr>
    </w:p>
    <w:p w14:paraId="65538C2C" w14:textId="77777777" w:rsidR="00112D72" w:rsidRPr="00D91743" w:rsidRDefault="00112D72" w:rsidP="00112D72">
      <w:pPr>
        <w:pStyle w:val="paragraph"/>
        <w:spacing w:before="0" w:beforeAutospacing="0" w:after="0" w:afterAutospacing="0"/>
        <w:ind w:left="360"/>
        <w:textAlignment w:val="baseline"/>
        <w:rPr>
          <w:rStyle w:val="normaltextrun"/>
          <w:rFonts w:asciiTheme="minorHAnsi" w:hAnsiTheme="minorHAnsi" w:cstheme="minorHAnsi"/>
        </w:rPr>
      </w:pPr>
    </w:p>
    <w:p w14:paraId="51356760" w14:textId="77777777" w:rsidR="00112D72" w:rsidRPr="009166BE" w:rsidRDefault="00112D72" w:rsidP="00112D72">
      <w:pPr>
        <w:pStyle w:val="paragraph"/>
        <w:numPr>
          <w:ilvl w:val="0"/>
          <w:numId w:val="24"/>
        </w:numPr>
        <w:tabs>
          <w:tab w:val="clear" w:pos="720"/>
          <w:tab w:val="num" w:pos="1080"/>
        </w:tabs>
        <w:spacing w:before="0" w:beforeAutospacing="0" w:after="0" w:afterAutospacing="0"/>
        <w:ind w:left="360"/>
        <w:textAlignment w:val="baseline"/>
        <w:rPr>
          <w:rFonts w:asciiTheme="minorHAnsi" w:hAnsiTheme="minorHAnsi" w:cstheme="minorHAnsi"/>
        </w:rPr>
      </w:pPr>
      <w:r>
        <w:rPr>
          <w:rStyle w:val="normaltextrun"/>
          <w:rFonts w:asciiTheme="minorHAnsi" w:hAnsiTheme="minorHAnsi" w:cstheme="minorHAnsi"/>
          <w:color w:val="2B2525"/>
          <w:shd w:val="clear" w:color="auto" w:fill="FFFFFF"/>
        </w:rPr>
        <w:lastRenderedPageBreak/>
        <w:t>S</w:t>
      </w:r>
      <w:r w:rsidRPr="00D91743">
        <w:rPr>
          <w:rStyle w:val="normaltextrun"/>
          <w:rFonts w:asciiTheme="minorHAnsi" w:hAnsiTheme="minorHAnsi" w:cstheme="minorHAnsi"/>
          <w:color w:val="2B2525"/>
          <w:shd w:val="clear" w:color="auto" w:fill="FFFFFF"/>
        </w:rPr>
        <w:t xml:space="preserve">tudents </w:t>
      </w:r>
      <w:r>
        <w:rPr>
          <w:rStyle w:val="normaltextrun"/>
          <w:rFonts w:asciiTheme="minorHAnsi" w:hAnsiTheme="minorHAnsi" w:cstheme="minorHAnsi"/>
          <w:color w:val="2B2525"/>
          <w:shd w:val="clear" w:color="auto" w:fill="FFFFFF"/>
        </w:rPr>
        <w:t>will</w:t>
      </w:r>
      <w:r w:rsidRPr="00D91743">
        <w:rPr>
          <w:rStyle w:val="normaltextrun"/>
          <w:rFonts w:asciiTheme="minorHAnsi" w:hAnsiTheme="minorHAnsi" w:cstheme="minorHAnsi"/>
          <w:color w:val="2B2525"/>
          <w:shd w:val="clear" w:color="auto" w:fill="FFFFFF"/>
        </w:rPr>
        <w:t xml:space="preserve"> get frequent, timely, and constructive feedback on their </w:t>
      </w:r>
      <w:r>
        <w:rPr>
          <w:rStyle w:val="normaltextrun"/>
          <w:rFonts w:asciiTheme="minorHAnsi" w:hAnsiTheme="minorHAnsi" w:cstheme="minorHAnsi"/>
          <w:color w:val="2B2525"/>
          <w:shd w:val="clear" w:color="auto" w:fill="FFFFFF"/>
        </w:rPr>
        <w:t>work</w:t>
      </w:r>
      <w:r>
        <w:rPr>
          <w:rStyle w:val="eop"/>
          <w:rFonts w:asciiTheme="minorHAnsi" w:hAnsiTheme="minorHAnsi" w:cstheme="minorHAnsi"/>
        </w:rPr>
        <w:t>, especially on their community awareness and their experience with difficult differences</w:t>
      </w:r>
      <w:r w:rsidRPr="009166BE">
        <w:rPr>
          <w:rFonts w:asciiTheme="minorHAnsi" w:hAnsiTheme="minorHAnsi" w:cstheme="minorHAnsi"/>
          <w:color w:val="000000"/>
          <w:position w:val="-1"/>
        </w:rPr>
        <w:br/>
      </w:r>
    </w:p>
    <w:p w14:paraId="08CB9D3A" w14:textId="77777777" w:rsidR="00112D72" w:rsidRPr="00D91743" w:rsidRDefault="00112D72" w:rsidP="00112D72">
      <w:pPr>
        <w:pStyle w:val="paragraph"/>
        <w:spacing w:before="0" w:beforeAutospacing="0" w:after="0" w:afterAutospacing="0"/>
        <w:ind w:left="360"/>
        <w:textAlignment w:val="baseline"/>
        <w:rPr>
          <w:rStyle w:val="normaltextrun"/>
          <w:rFonts w:asciiTheme="minorHAnsi" w:hAnsiTheme="minorHAnsi" w:cstheme="minorHAnsi"/>
        </w:rPr>
      </w:pPr>
      <w:r w:rsidRPr="00D91743">
        <w:rPr>
          <w:rFonts w:asciiTheme="minorHAnsi" w:hAnsiTheme="minorHAnsi" w:cstheme="minorHAnsi"/>
          <w:noProof/>
        </w:rPr>
        <mc:AlternateContent>
          <mc:Choice Requires="wps">
            <w:drawing>
              <wp:anchor distT="45720" distB="45720" distL="114300" distR="114300" simplePos="0" relativeHeight="251698176" behindDoc="0" locked="0" layoutInCell="1" allowOverlap="1" wp14:anchorId="6FFA76C1" wp14:editId="76AAC212">
                <wp:simplePos x="0" y="0"/>
                <wp:positionH relativeFrom="column">
                  <wp:posOffset>191715</wp:posOffset>
                </wp:positionH>
                <wp:positionV relativeFrom="paragraph">
                  <wp:posOffset>72197</wp:posOffset>
                </wp:positionV>
                <wp:extent cx="5600700" cy="12954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759EF7E0" w14:textId="77777777" w:rsidR="00FF0408" w:rsidRDefault="00FF0408" w:rsidP="00112D72">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A76C1" id="_x0000_s1029" type="#_x0000_t202" style="position:absolute;left:0;text-align:left;margin-left:15.1pt;margin-top:5.7pt;width:441pt;height:102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" filled="f">
                <v:textbox>
                  <w:txbxContent>
                    <w:p w14:paraId="759EF7E0" w14:textId="77777777" w:rsidR="00FF0408" w:rsidRDefault="00FF0408" w:rsidP="00112D72">
                      <w:r w:rsidRPr="00BB3DC9">
                        <w:rPr>
                          <w:highlight w:val="lightGray"/>
                        </w:rPr>
                        <w:t>Answer here in &lt;500 words:</w:t>
                      </w:r>
                    </w:p>
                  </w:txbxContent>
                </v:textbox>
                <w10:wrap type="square"/>
              </v:shape>
            </w:pict>
          </mc:Fallback>
        </mc:AlternateContent>
      </w:r>
    </w:p>
    <w:p w14:paraId="065B7B43" w14:textId="77777777" w:rsidR="00112D72" w:rsidRPr="00D91743" w:rsidRDefault="00112D72" w:rsidP="00112D72">
      <w:pPr>
        <w:pStyle w:val="paragraph"/>
        <w:spacing w:before="0" w:beforeAutospacing="0" w:after="0" w:afterAutospacing="0"/>
        <w:ind w:left="360"/>
        <w:textAlignment w:val="baseline"/>
        <w:rPr>
          <w:rStyle w:val="normaltextrun"/>
          <w:rFonts w:asciiTheme="minorHAnsi" w:hAnsiTheme="minorHAnsi" w:cstheme="minorHAnsi"/>
        </w:rPr>
      </w:pPr>
    </w:p>
    <w:p w14:paraId="7E946DDC" w14:textId="77777777" w:rsidR="00112D72" w:rsidRPr="00D91743" w:rsidRDefault="00112D72" w:rsidP="00112D72">
      <w:pPr>
        <w:pStyle w:val="paragraph"/>
        <w:spacing w:before="0" w:beforeAutospacing="0" w:after="0" w:afterAutospacing="0"/>
        <w:ind w:left="360"/>
        <w:textAlignment w:val="baseline"/>
        <w:rPr>
          <w:rStyle w:val="normaltextrun"/>
          <w:rFonts w:asciiTheme="minorHAnsi" w:hAnsiTheme="minorHAnsi" w:cstheme="minorHAnsi"/>
        </w:rPr>
      </w:pPr>
    </w:p>
    <w:p w14:paraId="1F479DCA" w14:textId="77777777" w:rsidR="00112D72" w:rsidRPr="00D91743" w:rsidRDefault="00112D72" w:rsidP="00112D72">
      <w:pPr>
        <w:pStyle w:val="paragraph"/>
        <w:spacing w:before="0" w:beforeAutospacing="0" w:after="0" w:afterAutospacing="0"/>
        <w:ind w:left="360"/>
        <w:textAlignment w:val="baseline"/>
        <w:rPr>
          <w:rStyle w:val="normaltextrun"/>
          <w:rFonts w:asciiTheme="minorHAnsi" w:hAnsiTheme="minorHAnsi" w:cstheme="minorHAnsi"/>
        </w:rPr>
      </w:pPr>
    </w:p>
    <w:p w14:paraId="197D1472" w14:textId="77777777" w:rsidR="00112D72" w:rsidRPr="00D91743" w:rsidRDefault="00112D72" w:rsidP="00112D72">
      <w:pPr>
        <w:pStyle w:val="paragraph"/>
        <w:spacing w:before="0" w:beforeAutospacing="0" w:after="0" w:afterAutospacing="0"/>
        <w:ind w:left="360"/>
        <w:textAlignment w:val="baseline"/>
        <w:rPr>
          <w:rStyle w:val="normaltextrun"/>
          <w:rFonts w:asciiTheme="minorHAnsi" w:hAnsiTheme="minorHAnsi" w:cstheme="minorHAnsi"/>
        </w:rPr>
      </w:pPr>
    </w:p>
    <w:p w14:paraId="6E860685" w14:textId="77777777" w:rsidR="00112D72" w:rsidRPr="00D91743" w:rsidRDefault="00112D72" w:rsidP="00112D72">
      <w:pPr>
        <w:pStyle w:val="paragraph"/>
        <w:spacing w:before="0" w:beforeAutospacing="0" w:after="0" w:afterAutospacing="0"/>
        <w:ind w:left="360"/>
        <w:textAlignment w:val="baseline"/>
        <w:rPr>
          <w:rStyle w:val="normaltextrun"/>
          <w:rFonts w:asciiTheme="minorHAnsi" w:hAnsiTheme="minorHAnsi" w:cstheme="minorHAnsi"/>
        </w:rPr>
      </w:pPr>
    </w:p>
    <w:p w14:paraId="26B5037F" w14:textId="77777777" w:rsidR="00112D72" w:rsidRPr="00D91743" w:rsidRDefault="00112D72" w:rsidP="00112D72">
      <w:pPr>
        <w:pStyle w:val="paragraph"/>
        <w:spacing w:before="0" w:beforeAutospacing="0" w:after="0" w:afterAutospacing="0"/>
        <w:ind w:left="360"/>
        <w:textAlignment w:val="baseline"/>
        <w:rPr>
          <w:rStyle w:val="normaltextrun"/>
          <w:rFonts w:asciiTheme="minorHAnsi" w:hAnsiTheme="minorHAnsi" w:cstheme="minorHAnsi"/>
        </w:rPr>
      </w:pPr>
    </w:p>
    <w:p w14:paraId="0953D743" w14:textId="77777777" w:rsidR="00112D72" w:rsidRPr="00D91743" w:rsidRDefault="00112D72" w:rsidP="00112D72">
      <w:pPr>
        <w:pStyle w:val="paragraph"/>
        <w:spacing w:before="0" w:beforeAutospacing="0" w:after="0" w:afterAutospacing="0"/>
        <w:textAlignment w:val="baseline"/>
        <w:rPr>
          <w:rStyle w:val="normaltextrun"/>
          <w:rFonts w:asciiTheme="minorHAnsi" w:hAnsiTheme="minorHAnsi" w:cstheme="minorHAnsi"/>
        </w:rPr>
      </w:pPr>
    </w:p>
    <w:p w14:paraId="7075DAB0" w14:textId="77777777" w:rsidR="00112D72" w:rsidRPr="00DA5255" w:rsidRDefault="00112D72" w:rsidP="00112D72">
      <w:pPr>
        <w:pStyle w:val="paragraph"/>
        <w:numPr>
          <w:ilvl w:val="0"/>
          <w:numId w:val="24"/>
        </w:numPr>
        <w:tabs>
          <w:tab w:val="clear" w:pos="720"/>
          <w:tab w:val="num" w:pos="1080"/>
        </w:tabs>
        <w:spacing w:before="0" w:beforeAutospacing="0" w:after="0" w:afterAutospacing="0"/>
        <w:ind w:left="360"/>
        <w:textAlignment w:val="baseline"/>
        <w:rPr>
          <w:rStyle w:val="normaltextrun"/>
          <w:rFonts w:asciiTheme="minorHAnsi" w:hAnsiTheme="minorHAnsi" w:cstheme="minorHAnsi"/>
        </w:rPr>
      </w:pPr>
      <w:r w:rsidRPr="00D91743">
        <w:rPr>
          <w:rStyle w:val="normaltextrun"/>
          <w:rFonts w:asciiTheme="minorHAnsi" w:hAnsiTheme="minorHAnsi" w:cstheme="minorHAnsi"/>
          <w:color w:val="2B2525"/>
          <w:shd w:val="clear" w:color="auto" w:fill="FFFFFF"/>
        </w:rPr>
        <w:t>Periodic, structured opportunities to reflect and integrate learning</w:t>
      </w:r>
      <w:r w:rsidRPr="00D91743">
        <w:rPr>
          <w:rStyle w:val="eop"/>
          <w:rFonts w:asciiTheme="minorHAnsi" w:hAnsiTheme="minorHAnsi" w:cstheme="minorHAnsi"/>
        </w:rPr>
        <w:t> </w:t>
      </w:r>
      <w:r w:rsidRPr="00DA5255">
        <w:rPr>
          <w:rStyle w:val="eop"/>
          <w:rFonts w:asciiTheme="minorHAnsi" w:hAnsiTheme="minorHAnsi" w:cstheme="minorHAnsi"/>
        </w:rPr>
        <w:t xml:space="preserve">(e. g. </w:t>
      </w:r>
      <w:r w:rsidRPr="000C3B9E">
        <w:rPr>
          <w:rStyle w:val="eop"/>
          <w:rFonts w:asciiTheme="minorHAnsi" w:hAnsiTheme="minorHAnsi" w:cstheme="minorHAnsi"/>
        </w:rPr>
        <w:t>reflect on the service activity in such a way as to gain further understanding of course content, a broader appreciation of the discipline, and an enhanced sense of personal values and civic responsibility</w:t>
      </w:r>
      <w:r>
        <w:rPr>
          <w:rStyle w:val="eop"/>
          <w:rFonts w:asciiTheme="minorHAnsi" w:hAnsiTheme="minorHAnsi" w:cstheme="minorHAnsi"/>
        </w:rPr>
        <w:t>)</w:t>
      </w:r>
      <w:r>
        <w:rPr>
          <w:rFonts w:asciiTheme="minorHAnsi" w:hAnsiTheme="minorHAnsi" w:cstheme="minorHAnsi"/>
          <w:color w:val="000000"/>
          <w:position w:val="-1"/>
        </w:rPr>
        <w:br/>
      </w:r>
    </w:p>
    <w:p w14:paraId="7453785D" w14:textId="77777777" w:rsidR="00112D72" w:rsidRPr="00D91743" w:rsidRDefault="00112D72" w:rsidP="00112D72">
      <w:pPr>
        <w:pStyle w:val="paragraph"/>
        <w:spacing w:before="0" w:beforeAutospacing="0" w:after="0" w:afterAutospacing="0"/>
        <w:ind w:left="360"/>
        <w:textAlignment w:val="baseline"/>
        <w:rPr>
          <w:rStyle w:val="normaltextrun"/>
          <w:rFonts w:asciiTheme="minorHAnsi" w:hAnsiTheme="minorHAnsi" w:cstheme="minorHAnsi"/>
        </w:rPr>
      </w:pPr>
      <w:r w:rsidRPr="00D91743">
        <w:rPr>
          <w:rFonts w:asciiTheme="minorHAnsi" w:hAnsiTheme="minorHAnsi" w:cstheme="minorHAnsi"/>
          <w:noProof/>
        </w:rPr>
        <mc:AlternateContent>
          <mc:Choice Requires="wps">
            <w:drawing>
              <wp:anchor distT="45720" distB="45720" distL="114300" distR="114300" simplePos="0" relativeHeight="251699200" behindDoc="0" locked="0" layoutInCell="1" allowOverlap="1" wp14:anchorId="0FE42567" wp14:editId="3E7B9372">
                <wp:simplePos x="0" y="0"/>
                <wp:positionH relativeFrom="margin">
                  <wp:posOffset>238622</wp:posOffset>
                </wp:positionH>
                <wp:positionV relativeFrom="paragraph">
                  <wp:posOffset>112312</wp:posOffset>
                </wp:positionV>
                <wp:extent cx="5600700" cy="12954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6E984DEC" w14:textId="77777777" w:rsidR="00FF0408" w:rsidRDefault="00FF0408" w:rsidP="00112D72">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42567" id="_x0000_s1030" type="#_x0000_t202" style="position:absolute;left:0;text-align:left;margin-left:18.8pt;margin-top:8.85pt;width:441pt;height:102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" filled="f">
                <v:textbox>
                  <w:txbxContent>
                    <w:p w14:paraId="6E984DEC" w14:textId="77777777" w:rsidR="00FF0408" w:rsidRDefault="00FF0408" w:rsidP="00112D72">
                      <w:r w:rsidRPr="00BB3DC9">
                        <w:rPr>
                          <w:highlight w:val="lightGray"/>
                        </w:rPr>
                        <w:t>Answer here in &lt;500 words:</w:t>
                      </w:r>
                    </w:p>
                  </w:txbxContent>
                </v:textbox>
                <w10:wrap type="square" anchorx="margin"/>
              </v:shape>
            </w:pict>
          </mc:Fallback>
        </mc:AlternateContent>
      </w:r>
    </w:p>
    <w:p w14:paraId="413D6D50" w14:textId="77777777" w:rsidR="00112D72" w:rsidRPr="00D91743" w:rsidRDefault="00112D72" w:rsidP="00112D72">
      <w:pPr>
        <w:pStyle w:val="paragraph"/>
        <w:numPr>
          <w:ilvl w:val="0"/>
          <w:numId w:val="24"/>
        </w:numPr>
        <w:tabs>
          <w:tab w:val="clear" w:pos="720"/>
          <w:tab w:val="num" w:pos="1080"/>
        </w:tabs>
        <w:spacing w:before="0" w:beforeAutospacing="0" w:after="0" w:afterAutospacing="0"/>
        <w:ind w:left="360"/>
        <w:textAlignment w:val="baseline"/>
        <w:rPr>
          <w:rFonts w:asciiTheme="minorHAnsi" w:hAnsiTheme="minorHAnsi" w:cstheme="minorHAnsi"/>
        </w:rPr>
      </w:pPr>
      <w:r w:rsidRPr="00DA5255">
        <w:rPr>
          <w:rStyle w:val="normaltextrun"/>
          <w:rFonts w:asciiTheme="minorHAnsi" w:hAnsiTheme="minorHAnsi" w:cstheme="minorHAnsi"/>
          <w:color w:val="2B2525"/>
          <w:shd w:val="clear" w:color="auto" w:fill="FFFFFF"/>
        </w:rPr>
        <w:t>Opportunities to discover relevance of learning through real-world applications</w:t>
      </w:r>
      <w:r w:rsidRPr="00D91743">
        <w:rPr>
          <w:rStyle w:val="eop"/>
          <w:rFonts w:asciiTheme="minorHAnsi" w:hAnsiTheme="minorHAnsi" w:cstheme="minorHAnsi"/>
          <w:b/>
          <w:bCs/>
        </w:rPr>
        <w:t> </w:t>
      </w:r>
      <w:r w:rsidRPr="00D91743">
        <w:rPr>
          <w:rStyle w:val="eop"/>
          <w:rFonts w:asciiTheme="minorHAnsi" w:hAnsiTheme="minorHAnsi" w:cstheme="minorHAnsi"/>
        </w:rPr>
        <w:t xml:space="preserve">(e.g., </w:t>
      </w:r>
      <w:r>
        <w:rPr>
          <w:rStyle w:val="eop"/>
          <w:rFonts w:asciiTheme="minorHAnsi" w:hAnsiTheme="minorHAnsi" w:cstheme="minorHAnsi"/>
        </w:rPr>
        <w:t>intentional connection between academic content and the community work in which they engage</w:t>
      </w:r>
      <w:r w:rsidRPr="00D91743">
        <w:rPr>
          <w:rStyle w:val="eop"/>
          <w:rFonts w:asciiTheme="minorHAnsi" w:hAnsiTheme="minorHAnsi" w:cstheme="minorHAnsi"/>
        </w:rPr>
        <w:t xml:space="preserve">) </w:t>
      </w:r>
      <w:r>
        <w:rPr>
          <w:rStyle w:val="eop"/>
          <w:rFonts w:asciiTheme="minorHAnsi" w:hAnsiTheme="minorHAnsi" w:cstheme="minorHAnsi"/>
        </w:rPr>
        <w:br/>
      </w:r>
    </w:p>
    <w:p w14:paraId="6C9774B2" w14:textId="77777777" w:rsidR="00112D72" w:rsidRPr="00D91743" w:rsidRDefault="00112D72" w:rsidP="00112D72">
      <w:pPr>
        <w:pStyle w:val="paragraph"/>
        <w:spacing w:before="0" w:beforeAutospacing="0" w:after="0" w:afterAutospacing="0"/>
        <w:ind w:left="360"/>
        <w:textAlignment w:val="baseline"/>
        <w:rPr>
          <w:rStyle w:val="normaltextrun"/>
          <w:rFonts w:asciiTheme="minorHAnsi" w:hAnsiTheme="minorHAnsi" w:cstheme="minorHAnsi"/>
        </w:rPr>
      </w:pPr>
      <w:r w:rsidRPr="00D91743">
        <w:rPr>
          <w:rFonts w:asciiTheme="minorHAnsi" w:hAnsiTheme="minorHAnsi" w:cstheme="minorHAnsi"/>
          <w:noProof/>
        </w:rPr>
        <mc:AlternateContent>
          <mc:Choice Requires="wps">
            <w:drawing>
              <wp:anchor distT="45720" distB="45720" distL="114300" distR="114300" simplePos="0" relativeHeight="251700224" behindDoc="0" locked="0" layoutInCell="1" allowOverlap="1" wp14:anchorId="25D44AA4" wp14:editId="5C404154">
                <wp:simplePos x="0" y="0"/>
                <wp:positionH relativeFrom="column">
                  <wp:posOffset>355600</wp:posOffset>
                </wp:positionH>
                <wp:positionV relativeFrom="paragraph">
                  <wp:posOffset>94615</wp:posOffset>
                </wp:positionV>
                <wp:extent cx="5600700" cy="12954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63F2592F" w14:textId="77777777" w:rsidR="00FF0408" w:rsidRDefault="00FF0408" w:rsidP="00112D72">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44AA4" id="_x0000_s1031" type="#_x0000_t202" style="position:absolute;left:0;text-align:left;margin-left:28pt;margin-top:7.45pt;width:441pt;height:10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" filled="f">
                <v:textbox>
                  <w:txbxContent>
                    <w:p w14:paraId="63F2592F" w14:textId="77777777" w:rsidR="00FF0408" w:rsidRDefault="00FF0408" w:rsidP="00112D72">
                      <w:r w:rsidRPr="00BB3DC9">
                        <w:rPr>
                          <w:highlight w:val="lightGray"/>
                        </w:rPr>
                        <w:t>Answer here in &lt;500 words:</w:t>
                      </w:r>
                    </w:p>
                  </w:txbxContent>
                </v:textbox>
                <w10:wrap type="square"/>
              </v:shape>
            </w:pict>
          </mc:Fallback>
        </mc:AlternateContent>
      </w:r>
    </w:p>
    <w:p w14:paraId="0964BA51" w14:textId="77777777" w:rsidR="00112D72" w:rsidRPr="00D91743" w:rsidRDefault="00112D72" w:rsidP="00112D72">
      <w:pPr>
        <w:pStyle w:val="paragraph"/>
        <w:spacing w:before="0" w:beforeAutospacing="0" w:after="0" w:afterAutospacing="0"/>
        <w:ind w:left="360"/>
        <w:textAlignment w:val="baseline"/>
        <w:rPr>
          <w:rStyle w:val="normaltextrun"/>
          <w:rFonts w:asciiTheme="minorHAnsi" w:hAnsiTheme="minorHAnsi" w:cstheme="minorHAnsi"/>
        </w:rPr>
      </w:pPr>
    </w:p>
    <w:p w14:paraId="784C6D65" w14:textId="77777777" w:rsidR="00112D72" w:rsidRPr="00D91743" w:rsidRDefault="00112D72" w:rsidP="00112D72">
      <w:pPr>
        <w:pStyle w:val="paragraph"/>
        <w:spacing w:before="0" w:beforeAutospacing="0" w:after="0" w:afterAutospacing="0"/>
        <w:textAlignment w:val="baseline"/>
        <w:rPr>
          <w:rStyle w:val="normaltextrun"/>
          <w:rFonts w:asciiTheme="minorHAnsi" w:hAnsiTheme="minorHAnsi" w:cstheme="minorHAnsi"/>
        </w:rPr>
      </w:pPr>
    </w:p>
    <w:p w14:paraId="270DAFD5" w14:textId="77777777" w:rsidR="00112D72" w:rsidRPr="00D91743" w:rsidRDefault="00112D72" w:rsidP="00112D72">
      <w:pPr>
        <w:pStyle w:val="paragraph"/>
        <w:spacing w:before="0" w:beforeAutospacing="0" w:after="0" w:afterAutospacing="0"/>
        <w:textAlignment w:val="baseline"/>
        <w:rPr>
          <w:rStyle w:val="normaltextrun"/>
          <w:rFonts w:asciiTheme="minorHAnsi" w:hAnsiTheme="minorHAnsi" w:cstheme="minorHAnsi"/>
        </w:rPr>
      </w:pPr>
    </w:p>
    <w:p w14:paraId="531F46D5" w14:textId="77777777" w:rsidR="00112D72" w:rsidRPr="00D91743" w:rsidRDefault="00112D72" w:rsidP="00112D72">
      <w:pPr>
        <w:pStyle w:val="paragraph"/>
        <w:spacing w:before="0" w:beforeAutospacing="0" w:after="0" w:afterAutospacing="0"/>
        <w:ind w:left="360"/>
        <w:textAlignment w:val="baseline"/>
        <w:rPr>
          <w:rStyle w:val="normaltextrun"/>
          <w:rFonts w:asciiTheme="minorHAnsi" w:hAnsiTheme="minorHAnsi" w:cstheme="minorHAnsi"/>
        </w:rPr>
      </w:pPr>
    </w:p>
    <w:p w14:paraId="71ED4C04" w14:textId="77777777" w:rsidR="00112D72" w:rsidRPr="00D91743" w:rsidRDefault="00112D72" w:rsidP="00112D72">
      <w:pPr>
        <w:pStyle w:val="paragraph"/>
        <w:spacing w:before="0" w:beforeAutospacing="0" w:after="0" w:afterAutospacing="0"/>
        <w:ind w:left="360"/>
        <w:textAlignment w:val="baseline"/>
        <w:rPr>
          <w:rStyle w:val="normaltextrun"/>
          <w:rFonts w:asciiTheme="minorHAnsi" w:hAnsiTheme="minorHAnsi" w:cstheme="minorHAnsi"/>
        </w:rPr>
      </w:pPr>
    </w:p>
    <w:p w14:paraId="378A3236" w14:textId="77777777" w:rsidR="00112D72" w:rsidRPr="00D91743" w:rsidRDefault="00112D72" w:rsidP="00112D72">
      <w:pPr>
        <w:pStyle w:val="paragraph"/>
        <w:spacing w:before="0" w:beforeAutospacing="0" w:after="0" w:afterAutospacing="0"/>
        <w:textAlignment w:val="baseline"/>
        <w:rPr>
          <w:rStyle w:val="normaltextrun"/>
          <w:rFonts w:asciiTheme="minorHAnsi" w:hAnsiTheme="minorHAnsi" w:cstheme="minorHAnsi"/>
        </w:rPr>
      </w:pPr>
    </w:p>
    <w:p w14:paraId="4BB505BA" w14:textId="77777777" w:rsidR="00112D72" w:rsidRPr="00D91743" w:rsidRDefault="00112D72" w:rsidP="00112D72">
      <w:pPr>
        <w:pStyle w:val="paragraph"/>
        <w:spacing w:before="0" w:beforeAutospacing="0" w:after="0" w:afterAutospacing="0"/>
        <w:ind w:left="360"/>
        <w:textAlignment w:val="baseline"/>
        <w:rPr>
          <w:rStyle w:val="normaltextrun"/>
          <w:rFonts w:asciiTheme="minorHAnsi" w:hAnsiTheme="minorHAnsi" w:cstheme="minorHAnsi"/>
        </w:rPr>
      </w:pPr>
    </w:p>
    <w:p w14:paraId="7AA98EAD" w14:textId="77777777" w:rsidR="00112D72" w:rsidRPr="00021EBE" w:rsidRDefault="00112D72" w:rsidP="00112D72">
      <w:pPr>
        <w:pStyle w:val="paragraph"/>
        <w:numPr>
          <w:ilvl w:val="0"/>
          <w:numId w:val="24"/>
        </w:numPr>
        <w:tabs>
          <w:tab w:val="clear" w:pos="720"/>
          <w:tab w:val="num" w:pos="1080"/>
        </w:tabs>
        <w:spacing w:before="0" w:beforeAutospacing="0" w:after="0" w:afterAutospacing="0"/>
        <w:ind w:left="360"/>
        <w:textAlignment w:val="baseline"/>
        <w:rPr>
          <w:rStyle w:val="eop"/>
          <w:rFonts w:asciiTheme="minorHAnsi" w:hAnsiTheme="minorHAnsi" w:cstheme="minorHAnsi"/>
        </w:rPr>
      </w:pPr>
      <w:r w:rsidRPr="00D91743">
        <w:rPr>
          <w:rStyle w:val="normaltextrun"/>
          <w:rFonts w:asciiTheme="minorHAnsi" w:hAnsiTheme="minorHAnsi" w:cstheme="minorHAnsi"/>
          <w:color w:val="2B2525"/>
          <w:shd w:val="clear" w:color="auto" w:fill="FFFFFF"/>
        </w:rPr>
        <w:t>Public Demonstration of competence</w:t>
      </w:r>
      <w:r w:rsidRPr="00AE02A1">
        <w:rPr>
          <w:rStyle w:val="eop"/>
          <w:rFonts w:asciiTheme="minorHAnsi" w:hAnsiTheme="minorHAnsi" w:cstheme="minorHAnsi"/>
        </w:rPr>
        <w:t xml:space="preserve"> </w:t>
      </w:r>
      <w:r>
        <w:rPr>
          <w:rStyle w:val="eop"/>
          <w:rFonts w:asciiTheme="minorHAnsi" w:hAnsiTheme="minorHAnsi" w:cstheme="minorHAnsi"/>
        </w:rPr>
        <w:t>in academic settings and in the community engagement site</w:t>
      </w:r>
    </w:p>
    <w:p w14:paraId="55D38872" w14:textId="77777777" w:rsidR="00112D72" w:rsidRPr="00F341A8" w:rsidRDefault="00112D72" w:rsidP="00112D72">
      <w:pPr>
        <w:pStyle w:val="paragraph"/>
        <w:spacing w:before="0" w:beforeAutospacing="0" w:after="0" w:afterAutospacing="0"/>
        <w:ind w:left="360"/>
        <w:textAlignment w:val="baseline"/>
        <w:rPr>
          <w:rStyle w:val="eop"/>
          <w:rFonts w:asciiTheme="minorHAnsi" w:hAnsiTheme="minorHAnsi" w:cstheme="minorHAnsi"/>
        </w:rPr>
      </w:pPr>
      <w:r w:rsidRPr="00F341A8">
        <w:rPr>
          <w:rFonts w:asciiTheme="minorHAnsi" w:hAnsiTheme="minorHAnsi" w:cstheme="minorHAnsi"/>
        </w:rPr>
        <w:t>​</w:t>
      </w:r>
    </w:p>
    <w:p w14:paraId="2F265229" w14:textId="77777777" w:rsidR="00112D72" w:rsidRPr="00D91743" w:rsidRDefault="00112D72" w:rsidP="00112D72">
      <w:pPr>
        <w:pStyle w:val="paragraph"/>
        <w:spacing w:before="0" w:beforeAutospacing="0" w:after="0" w:afterAutospacing="0"/>
        <w:textAlignment w:val="baseline"/>
        <w:rPr>
          <w:rStyle w:val="normaltextrun"/>
          <w:rFonts w:asciiTheme="minorHAnsi" w:hAnsiTheme="minorHAnsi" w:cstheme="minorHAnsi"/>
        </w:rPr>
      </w:pPr>
      <w:r w:rsidRPr="00D91743">
        <w:rPr>
          <w:rFonts w:asciiTheme="minorHAnsi" w:hAnsiTheme="minorHAnsi" w:cstheme="minorHAnsi"/>
          <w:noProof/>
        </w:rPr>
        <mc:AlternateContent>
          <mc:Choice Requires="wps">
            <w:drawing>
              <wp:anchor distT="45720" distB="45720" distL="114300" distR="114300" simplePos="0" relativeHeight="251701248" behindDoc="0" locked="0" layoutInCell="1" allowOverlap="1" wp14:anchorId="281725DC" wp14:editId="1B142372">
                <wp:simplePos x="0" y="0"/>
                <wp:positionH relativeFrom="margin">
                  <wp:posOffset>355656</wp:posOffset>
                </wp:positionH>
                <wp:positionV relativeFrom="paragraph">
                  <wp:posOffset>102511</wp:posOffset>
                </wp:positionV>
                <wp:extent cx="5600700" cy="12954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solidFill>
                          <a:srgbClr val="FFFFFF"/>
                        </a:solidFill>
                        <a:ln w="9525">
                          <a:solidFill>
                            <a:srgbClr val="000000"/>
                          </a:solidFill>
                          <a:miter lim="800000"/>
                          <a:headEnd/>
                          <a:tailEnd/>
                        </a:ln>
                      </wps:spPr>
                      <wps:txbx>
                        <w:txbxContent>
                          <w:p w14:paraId="6354430D" w14:textId="77777777" w:rsidR="00FF0408" w:rsidRDefault="00FF0408" w:rsidP="00112D72">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725DC" id="_x0000_s1032" type="#_x0000_t202" style="position:absolute;margin-left:28pt;margin-top:8.05pt;width:441pt;height:102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">
                <v:textbox>
                  <w:txbxContent>
                    <w:p w14:paraId="6354430D" w14:textId="77777777" w:rsidR="00FF0408" w:rsidRDefault="00FF0408" w:rsidP="00112D72">
                      <w:r w:rsidRPr="00BB3DC9">
                        <w:rPr>
                          <w:highlight w:val="lightGray"/>
                        </w:rPr>
                        <w:t>Answer here in &lt;500 words:</w:t>
                      </w:r>
                    </w:p>
                  </w:txbxContent>
                </v:textbox>
                <w10:wrap type="square" anchorx="margin"/>
              </v:shape>
            </w:pict>
          </mc:Fallback>
        </mc:AlternateContent>
      </w:r>
    </w:p>
    <w:p w14:paraId="6C2AB314" w14:textId="77777777" w:rsidR="00112D72" w:rsidRPr="00D91743" w:rsidRDefault="00112D72" w:rsidP="00112D72">
      <w:pPr>
        <w:pStyle w:val="paragraph"/>
        <w:spacing w:before="0" w:beforeAutospacing="0" w:after="0" w:afterAutospacing="0"/>
        <w:ind w:left="360"/>
        <w:textAlignment w:val="baseline"/>
        <w:rPr>
          <w:rStyle w:val="normaltextrun"/>
          <w:rFonts w:asciiTheme="minorHAnsi" w:hAnsiTheme="minorHAnsi" w:cstheme="minorHAnsi"/>
        </w:rPr>
      </w:pPr>
    </w:p>
    <w:p w14:paraId="3D24EB58" w14:textId="77777777" w:rsidR="00112D72" w:rsidRPr="00D91743" w:rsidRDefault="00112D72" w:rsidP="00112D72">
      <w:pPr>
        <w:pStyle w:val="paragraph"/>
        <w:spacing w:before="0" w:beforeAutospacing="0" w:after="0" w:afterAutospacing="0"/>
        <w:ind w:left="360"/>
        <w:textAlignment w:val="baseline"/>
        <w:rPr>
          <w:rStyle w:val="normaltextrun"/>
          <w:rFonts w:asciiTheme="minorHAnsi" w:hAnsiTheme="minorHAnsi" w:cstheme="minorHAnsi"/>
        </w:rPr>
      </w:pPr>
    </w:p>
    <w:p w14:paraId="4C656A28" w14:textId="77777777" w:rsidR="00112D72" w:rsidRPr="00D91743" w:rsidRDefault="00112D72" w:rsidP="00112D72">
      <w:pPr>
        <w:pStyle w:val="paragraph"/>
        <w:spacing w:before="0" w:beforeAutospacing="0" w:after="0" w:afterAutospacing="0"/>
        <w:ind w:left="360"/>
        <w:textAlignment w:val="baseline"/>
        <w:rPr>
          <w:rStyle w:val="normaltextrun"/>
          <w:rFonts w:asciiTheme="minorHAnsi" w:hAnsiTheme="minorHAnsi" w:cstheme="minorHAnsi"/>
        </w:rPr>
      </w:pPr>
    </w:p>
    <w:p w14:paraId="69A65C8A" w14:textId="77777777" w:rsidR="00112D72" w:rsidRPr="00D91743" w:rsidRDefault="00112D72" w:rsidP="00112D72">
      <w:pPr>
        <w:pStyle w:val="paragraph"/>
        <w:spacing w:before="0" w:beforeAutospacing="0" w:after="0" w:afterAutospacing="0"/>
        <w:textAlignment w:val="baseline"/>
        <w:rPr>
          <w:rStyle w:val="normaltextrun"/>
          <w:rFonts w:asciiTheme="minorHAnsi" w:hAnsiTheme="minorHAnsi" w:cstheme="minorHAnsi"/>
        </w:rPr>
      </w:pPr>
    </w:p>
    <w:p w14:paraId="2E391C6F" w14:textId="77777777" w:rsidR="00112D72" w:rsidRPr="00D91743" w:rsidRDefault="00112D72" w:rsidP="00112D72">
      <w:pPr>
        <w:pStyle w:val="paragraph"/>
        <w:spacing w:before="0" w:beforeAutospacing="0" w:after="0" w:afterAutospacing="0"/>
        <w:textAlignment w:val="baseline"/>
        <w:rPr>
          <w:rStyle w:val="normaltextrun"/>
          <w:rFonts w:asciiTheme="minorHAnsi" w:hAnsiTheme="minorHAnsi" w:cstheme="minorHAnsi"/>
        </w:rPr>
      </w:pPr>
    </w:p>
    <w:p w14:paraId="6004A34B" w14:textId="77777777" w:rsidR="00112D72" w:rsidRPr="00D91743" w:rsidRDefault="00112D72" w:rsidP="00112D72">
      <w:pPr>
        <w:pStyle w:val="paragraph"/>
        <w:spacing w:before="0" w:beforeAutospacing="0" w:after="0" w:afterAutospacing="0"/>
        <w:textAlignment w:val="baseline"/>
        <w:rPr>
          <w:rStyle w:val="normaltextrun"/>
          <w:rFonts w:asciiTheme="minorHAnsi" w:hAnsiTheme="minorHAnsi" w:cstheme="minorHAnsi"/>
        </w:rPr>
      </w:pPr>
    </w:p>
    <w:p w14:paraId="2CF94D56" w14:textId="77777777" w:rsidR="00112D72" w:rsidRPr="00D91743" w:rsidRDefault="00112D72" w:rsidP="00112D72">
      <w:pPr>
        <w:pStyle w:val="paragraph"/>
        <w:spacing w:before="0" w:beforeAutospacing="0" w:after="0" w:afterAutospacing="0"/>
        <w:textAlignment w:val="baseline"/>
        <w:rPr>
          <w:rStyle w:val="normaltextrun"/>
          <w:rFonts w:asciiTheme="minorHAnsi" w:hAnsiTheme="minorHAnsi" w:cstheme="minorHAnsi"/>
        </w:rPr>
      </w:pPr>
    </w:p>
    <w:p w14:paraId="7318B4F4" w14:textId="77777777" w:rsidR="00112D72" w:rsidRPr="00D91743" w:rsidRDefault="00112D72" w:rsidP="00112D72">
      <w:pPr>
        <w:pStyle w:val="paragraph"/>
        <w:spacing w:before="0" w:beforeAutospacing="0" w:after="0" w:afterAutospacing="0"/>
        <w:textAlignment w:val="baseline"/>
        <w:rPr>
          <w:rStyle w:val="normaltextrun"/>
          <w:rFonts w:asciiTheme="minorHAnsi" w:hAnsiTheme="minorHAnsi" w:cstheme="minorHAnsi"/>
        </w:rPr>
      </w:pPr>
    </w:p>
    <w:p w14:paraId="15E2F73E" w14:textId="77777777" w:rsidR="00112D72" w:rsidRPr="00D91743" w:rsidRDefault="00112D72" w:rsidP="00112D72">
      <w:pPr>
        <w:pStyle w:val="paragraph"/>
        <w:numPr>
          <w:ilvl w:val="0"/>
          <w:numId w:val="24"/>
        </w:numPr>
        <w:tabs>
          <w:tab w:val="clear" w:pos="720"/>
          <w:tab w:val="num" w:pos="1080"/>
        </w:tabs>
        <w:spacing w:before="0" w:beforeAutospacing="0" w:after="0" w:afterAutospacing="0"/>
        <w:ind w:left="360"/>
        <w:textAlignment w:val="baseline"/>
        <w:rPr>
          <w:rStyle w:val="eop"/>
          <w:rFonts w:asciiTheme="minorHAnsi" w:hAnsiTheme="minorHAnsi" w:cstheme="minorHAnsi"/>
        </w:rPr>
      </w:pPr>
      <w:r w:rsidRPr="00D91743">
        <w:rPr>
          <w:rFonts w:asciiTheme="minorHAnsi" w:hAnsiTheme="minorHAnsi" w:cstheme="minorHAnsi"/>
          <w:noProof/>
        </w:rPr>
        <mc:AlternateContent>
          <mc:Choice Requires="wps">
            <w:drawing>
              <wp:anchor distT="45720" distB="45720" distL="114300" distR="114300" simplePos="0" relativeHeight="251703296" behindDoc="0" locked="0" layoutInCell="1" allowOverlap="1" wp14:anchorId="6EA07A91" wp14:editId="1D8B08AF">
                <wp:simplePos x="0" y="0"/>
                <wp:positionH relativeFrom="column">
                  <wp:posOffset>390525</wp:posOffset>
                </wp:positionH>
                <wp:positionV relativeFrom="paragraph">
                  <wp:posOffset>450850</wp:posOffset>
                </wp:positionV>
                <wp:extent cx="5600700" cy="12954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329D47E7" w14:textId="77777777" w:rsidR="00FF0408" w:rsidRDefault="00FF0408" w:rsidP="00112D72">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07A91" id="_x0000_s1033" type="#_x0000_t202" style="position:absolute;left:0;text-align:left;margin-left:30.75pt;margin-top:35.5pt;width:441pt;height:102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" filled="f">
                <v:textbox>
                  <w:txbxContent>
                    <w:p w14:paraId="329D47E7" w14:textId="77777777" w:rsidR="00FF0408" w:rsidRDefault="00FF0408" w:rsidP="00112D72">
                      <w:r w:rsidRPr="00BB3DC9">
                        <w:rPr>
                          <w:highlight w:val="lightGray"/>
                        </w:rPr>
                        <w:t>Answer here in &lt;500 words:</w:t>
                      </w:r>
                    </w:p>
                  </w:txbxContent>
                </v:textbox>
                <w10:wrap type="square"/>
              </v:shape>
            </w:pict>
          </mc:Fallback>
        </mc:AlternateContent>
      </w:r>
      <w:r w:rsidRPr="00D91743">
        <w:rPr>
          <w:rStyle w:val="normaltextrun"/>
          <w:rFonts w:asciiTheme="minorHAnsi" w:hAnsiTheme="minorHAnsi" w:cstheme="minorHAnsi"/>
          <w:color w:val="2B2525"/>
          <w:shd w:val="clear" w:color="auto" w:fill="FFFFFF"/>
        </w:rPr>
        <w:t xml:space="preserve">Experiences with diversity wherein students </w:t>
      </w:r>
      <w:r>
        <w:rPr>
          <w:rStyle w:val="normaltextrun"/>
          <w:rFonts w:asciiTheme="minorHAnsi" w:hAnsiTheme="minorHAnsi" w:cstheme="minorHAnsi"/>
          <w:color w:val="2B2525"/>
          <w:shd w:val="clear" w:color="auto" w:fill="FFFFFF"/>
        </w:rPr>
        <w:t>demonstrate intercultural competence and empathy</w:t>
      </w:r>
      <w:r w:rsidRPr="00021EBE">
        <w:rPr>
          <w:rStyle w:val="normaltextrun"/>
          <w:rFonts w:asciiTheme="minorHAnsi" w:hAnsiTheme="minorHAnsi" w:cstheme="minorHAnsi"/>
          <w:color w:val="2B2525"/>
          <w:shd w:val="clear" w:color="auto" w:fill="FFFFFF"/>
        </w:rPr>
        <w:t xml:space="preserve"> with people and </w:t>
      </w:r>
      <w:r>
        <w:rPr>
          <w:rStyle w:val="normaltextrun"/>
          <w:rFonts w:asciiTheme="minorHAnsi" w:hAnsiTheme="minorHAnsi" w:cstheme="minorHAnsi"/>
          <w:color w:val="2B2525"/>
          <w:shd w:val="clear" w:color="auto" w:fill="FFFFFF"/>
        </w:rPr>
        <w:t xml:space="preserve">worldview frameworks </w:t>
      </w:r>
      <w:r w:rsidRPr="00021EBE">
        <w:rPr>
          <w:rStyle w:val="normaltextrun"/>
          <w:rFonts w:asciiTheme="minorHAnsi" w:hAnsiTheme="minorHAnsi" w:cstheme="minorHAnsi"/>
          <w:color w:val="2B2525"/>
          <w:shd w:val="clear" w:color="auto" w:fill="FFFFFF"/>
        </w:rPr>
        <w:t xml:space="preserve">that differ from </w:t>
      </w:r>
      <w:r>
        <w:rPr>
          <w:rStyle w:val="normaltextrun"/>
          <w:rFonts w:asciiTheme="minorHAnsi" w:hAnsiTheme="minorHAnsi" w:cstheme="minorHAnsi"/>
          <w:color w:val="2B2525"/>
          <w:shd w:val="clear" w:color="auto" w:fill="FFFFFF"/>
        </w:rPr>
        <w:t>their own</w:t>
      </w:r>
      <w:r w:rsidRPr="00021EBE">
        <w:rPr>
          <w:rStyle w:val="eop"/>
          <w:rFonts w:asciiTheme="minorHAnsi" w:hAnsiTheme="minorHAnsi" w:cstheme="minorHAnsi"/>
        </w:rPr>
        <w:t> </w:t>
      </w:r>
    </w:p>
    <w:p w14:paraId="3F33D014" w14:textId="77777777" w:rsidR="00112D72" w:rsidRPr="00605B51" w:rsidRDefault="00112D72" w:rsidP="00112D72">
      <w:pPr>
        <w:rPr>
          <w:rFonts w:cstheme="minorHAnsi"/>
        </w:rPr>
      </w:pPr>
    </w:p>
    <w:p w14:paraId="41C25ED7" w14:textId="77777777" w:rsidR="00112D72" w:rsidRPr="00D91743" w:rsidRDefault="00112D72" w:rsidP="00112D72">
      <w:pPr>
        <w:pStyle w:val="paragraph"/>
        <w:numPr>
          <w:ilvl w:val="0"/>
          <w:numId w:val="24"/>
        </w:numPr>
        <w:tabs>
          <w:tab w:val="clear" w:pos="720"/>
          <w:tab w:val="num" w:pos="1080"/>
        </w:tabs>
        <w:spacing w:before="0" w:beforeAutospacing="0" w:after="0" w:afterAutospacing="0"/>
        <w:ind w:left="360"/>
        <w:textAlignment w:val="baseline"/>
        <w:rPr>
          <w:rFonts w:asciiTheme="minorHAnsi" w:hAnsiTheme="minorHAnsi" w:cstheme="minorHAnsi"/>
          <w:b/>
          <w:bCs/>
        </w:rPr>
      </w:pPr>
      <w:r>
        <w:rPr>
          <w:rStyle w:val="normaltextrun"/>
          <w:rFonts w:asciiTheme="minorHAnsi" w:hAnsiTheme="minorHAnsi" w:cstheme="minorHAnsi"/>
        </w:rPr>
        <w:t xml:space="preserve">Explicit and intentional efforts to promote inclusivity and a sense of belonging and safety, </w:t>
      </w:r>
      <w:r w:rsidRPr="00D91743">
        <w:rPr>
          <w:rStyle w:val="normaltextrun"/>
          <w:rFonts w:asciiTheme="minorHAnsi" w:hAnsiTheme="minorHAnsi" w:cstheme="minorHAnsi"/>
        </w:rPr>
        <w:t>e.g. universal design principles, culturally responsible pedagogy</w:t>
      </w:r>
    </w:p>
    <w:p w14:paraId="58BD3432" w14:textId="77777777" w:rsidR="00112D72" w:rsidRPr="00D91743" w:rsidRDefault="00112D72" w:rsidP="00112D72">
      <w:pPr>
        <w:rPr>
          <w:rFonts w:cstheme="minorHAnsi"/>
        </w:rPr>
      </w:pPr>
      <w:r w:rsidRPr="00D91743">
        <w:rPr>
          <w:rFonts w:cstheme="minorHAnsi"/>
          <w:noProof/>
        </w:rPr>
        <mc:AlternateContent>
          <mc:Choice Requires="wps">
            <w:drawing>
              <wp:anchor distT="45720" distB="45720" distL="114300" distR="114300" simplePos="0" relativeHeight="251702272" behindDoc="0" locked="0" layoutInCell="1" allowOverlap="1" wp14:anchorId="79D8ECB9" wp14:editId="11FE7C88">
                <wp:simplePos x="0" y="0"/>
                <wp:positionH relativeFrom="column">
                  <wp:posOffset>391160</wp:posOffset>
                </wp:positionH>
                <wp:positionV relativeFrom="paragraph">
                  <wp:posOffset>158750</wp:posOffset>
                </wp:positionV>
                <wp:extent cx="5600700" cy="12954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56DC3E43" w14:textId="77777777" w:rsidR="00FF0408" w:rsidRDefault="00FF0408" w:rsidP="00112D72">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8ECB9" id="_x0000_s1034" type="#_x0000_t202" style="position:absolute;margin-left:30.8pt;margin-top:12.5pt;width:441pt;height:10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" filled="f">
                <v:textbox>
                  <w:txbxContent>
                    <w:p w14:paraId="56DC3E43" w14:textId="77777777" w:rsidR="00FF0408" w:rsidRDefault="00FF0408" w:rsidP="00112D72">
                      <w:r w:rsidRPr="00BB3DC9">
                        <w:rPr>
                          <w:highlight w:val="lightGray"/>
                        </w:rPr>
                        <w:t>Answer here in &lt;500 words:</w:t>
                      </w:r>
                    </w:p>
                  </w:txbxContent>
                </v:textbox>
                <w10:wrap type="square"/>
              </v:shape>
            </w:pict>
          </mc:Fallback>
        </mc:AlternateContent>
      </w:r>
    </w:p>
    <w:p w14:paraId="6D88570D" w14:textId="77777777" w:rsidR="00112D72" w:rsidRPr="00D91743" w:rsidRDefault="00112D72" w:rsidP="00112D72">
      <w:pPr>
        <w:rPr>
          <w:rFonts w:cstheme="minorHAnsi"/>
        </w:rPr>
      </w:pPr>
    </w:p>
    <w:p w14:paraId="2280755A" w14:textId="77777777" w:rsidR="00112D72" w:rsidRPr="00D91743" w:rsidRDefault="00112D72" w:rsidP="00112D72">
      <w:pPr>
        <w:rPr>
          <w:rFonts w:cstheme="minorHAnsi"/>
        </w:rPr>
      </w:pPr>
    </w:p>
    <w:p w14:paraId="3522B944" w14:textId="77777777" w:rsidR="00112D72" w:rsidRPr="00D91743" w:rsidRDefault="00112D72" w:rsidP="7CE1A6DA"/>
    <w:p w14:paraId="3089CEDD" w14:textId="3CCE5780" w:rsidR="7CE1A6DA" w:rsidRDefault="7CE1A6DA" w:rsidP="7CE1A6DA"/>
    <w:p w14:paraId="6ECECCE1" w14:textId="75F5B2B4" w:rsidR="7CE1A6DA" w:rsidRDefault="7CE1A6DA" w:rsidP="7CE1A6DA"/>
    <w:p w14:paraId="38FB1997" w14:textId="4FECE007" w:rsidR="7CE1A6DA" w:rsidRDefault="7CE1A6DA" w:rsidP="7CE1A6DA"/>
    <w:p w14:paraId="102A28B1" w14:textId="77777777" w:rsidR="00112D72" w:rsidRPr="00D91743" w:rsidRDefault="00112D72" w:rsidP="00112D72">
      <w:pPr>
        <w:rPr>
          <w:rFonts w:cstheme="minorHAnsi"/>
        </w:rPr>
      </w:pPr>
    </w:p>
    <w:p w14:paraId="3C67D09D" w14:textId="77777777" w:rsidR="00112D72" w:rsidRPr="00D91743" w:rsidRDefault="00112D72" w:rsidP="00112D72">
      <w:pPr>
        <w:rPr>
          <w:rFonts w:cstheme="minorHAnsi"/>
        </w:rPr>
      </w:pPr>
    </w:p>
    <w:p w14:paraId="75BAE75B" w14:textId="77777777" w:rsidR="00112D72" w:rsidRPr="00605B51" w:rsidRDefault="00112D72" w:rsidP="00112D72">
      <w:pPr>
        <w:pStyle w:val="paragraph"/>
        <w:numPr>
          <w:ilvl w:val="0"/>
          <w:numId w:val="24"/>
        </w:numPr>
        <w:tabs>
          <w:tab w:val="clear" w:pos="720"/>
          <w:tab w:val="num" w:pos="1080"/>
        </w:tabs>
        <w:spacing w:before="0" w:beforeAutospacing="0" w:after="0" w:afterAutospacing="0"/>
        <w:ind w:left="360"/>
        <w:textAlignment w:val="baseline"/>
        <w:rPr>
          <w:rFonts w:asciiTheme="minorHAnsi" w:hAnsiTheme="minorHAnsi" w:cstheme="minorHAnsi"/>
        </w:rPr>
      </w:pPr>
      <w:r w:rsidRPr="00605B51">
        <w:rPr>
          <w:rFonts w:asciiTheme="minorHAnsi" w:hAnsiTheme="minorHAnsi" w:cstheme="minorHAnsi"/>
        </w:rPr>
        <w:t>Clear plan to market this course to get a wider enrollment of typically underserved populations, as HIPs such as these integrative courses are disproportionately enrolled by white, female, non-first gen students</w:t>
      </w:r>
    </w:p>
    <w:p w14:paraId="1E4A8379" w14:textId="77777777" w:rsidR="00112D72" w:rsidRPr="00D91743" w:rsidRDefault="00112D72" w:rsidP="00112D72">
      <w:pPr>
        <w:pStyle w:val="paragraph"/>
        <w:spacing w:before="0" w:beforeAutospacing="0" w:after="0" w:afterAutospacing="0"/>
        <w:textAlignment w:val="baseline"/>
        <w:rPr>
          <w:rFonts w:asciiTheme="minorHAnsi" w:hAnsiTheme="minorHAnsi" w:cstheme="minorHAnsi"/>
        </w:rPr>
      </w:pPr>
      <w:r w:rsidRPr="00D91743">
        <w:rPr>
          <w:rFonts w:asciiTheme="minorHAnsi" w:hAnsiTheme="minorHAnsi" w:cstheme="minorHAnsi"/>
          <w:noProof/>
        </w:rPr>
        <mc:AlternateContent>
          <mc:Choice Requires="wps">
            <w:drawing>
              <wp:anchor distT="45720" distB="45720" distL="114300" distR="114300" simplePos="0" relativeHeight="251704320" behindDoc="0" locked="0" layoutInCell="1" allowOverlap="1" wp14:anchorId="6AFC22AE" wp14:editId="65CB4CAB">
                <wp:simplePos x="0" y="0"/>
                <wp:positionH relativeFrom="margin">
                  <wp:posOffset>386964</wp:posOffset>
                </wp:positionH>
                <wp:positionV relativeFrom="paragraph">
                  <wp:posOffset>92710</wp:posOffset>
                </wp:positionV>
                <wp:extent cx="5600700" cy="12954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5A4D65E8" w14:textId="77777777" w:rsidR="00FF0408" w:rsidRDefault="00FF0408" w:rsidP="00112D72">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C22AE" id="_x0000_s1035" type="#_x0000_t202" style="position:absolute;margin-left:30.45pt;margin-top:7.3pt;width:441pt;height:102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" filled="f">
                <v:textbox>
                  <w:txbxContent>
                    <w:p w14:paraId="5A4D65E8" w14:textId="77777777" w:rsidR="00FF0408" w:rsidRDefault="00FF0408" w:rsidP="00112D72">
                      <w:r w:rsidRPr="00BB3DC9">
                        <w:rPr>
                          <w:highlight w:val="lightGray"/>
                        </w:rPr>
                        <w:t>Answer here in &lt;500 words:</w:t>
                      </w:r>
                    </w:p>
                  </w:txbxContent>
                </v:textbox>
                <w10:wrap type="square" anchorx="margin"/>
              </v:shape>
            </w:pict>
          </mc:Fallback>
        </mc:AlternateContent>
      </w:r>
    </w:p>
    <w:p w14:paraId="2BA284B6" w14:textId="77777777" w:rsidR="00112D72" w:rsidRPr="00D91743" w:rsidRDefault="00112D72" w:rsidP="00112D72">
      <w:pPr>
        <w:pStyle w:val="paragraph"/>
        <w:spacing w:before="0" w:beforeAutospacing="0" w:after="0" w:afterAutospacing="0"/>
        <w:textAlignment w:val="baseline"/>
        <w:rPr>
          <w:rFonts w:asciiTheme="minorHAnsi" w:hAnsiTheme="minorHAnsi" w:cstheme="minorHAnsi"/>
        </w:rPr>
      </w:pPr>
      <w:r w:rsidRPr="00D91743">
        <w:rPr>
          <w:rStyle w:val="eop"/>
          <w:rFonts w:asciiTheme="minorHAnsi" w:hAnsiTheme="minorHAnsi" w:cstheme="minorHAnsi"/>
        </w:rPr>
        <w:t> </w:t>
      </w:r>
    </w:p>
    <w:p w14:paraId="14CA0619" w14:textId="77777777" w:rsidR="00112D72" w:rsidRPr="00D91743" w:rsidRDefault="00112D72" w:rsidP="00112D72">
      <w:pPr>
        <w:pStyle w:val="paragraph"/>
        <w:spacing w:before="0" w:beforeAutospacing="0" w:after="0" w:afterAutospacing="0"/>
        <w:ind w:left="720"/>
        <w:textAlignment w:val="baseline"/>
        <w:rPr>
          <w:rStyle w:val="eop"/>
          <w:rFonts w:asciiTheme="minorHAnsi" w:hAnsiTheme="minorHAnsi" w:cstheme="minorHAnsi"/>
          <w:color w:val="FF0000"/>
        </w:rPr>
      </w:pPr>
      <w:r w:rsidRPr="00D91743">
        <w:rPr>
          <w:rStyle w:val="eop"/>
          <w:rFonts w:asciiTheme="minorHAnsi" w:hAnsiTheme="minorHAnsi" w:cstheme="minorHAnsi"/>
          <w:b/>
          <w:bCs/>
          <w:color w:val="FF0000"/>
        </w:rPr>
        <w:t>*</w:t>
      </w:r>
      <w:r w:rsidRPr="00D91743">
        <w:rPr>
          <w:rStyle w:val="eop"/>
          <w:rFonts w:asciiTheme="minorHAnsi" w:hAnsiTheme="minorHAnsi" w:cstheme="minorHAnsi"/>
          <w:color w:val="FF0000"/>
        </w:rPr>
        <w:t xml:space="preserve"> </w:t>
      </w:r>
      <w:r w:rsidRPr="00D91743">
        <w:rPr>
          <w:rStyle w:val="eop"/>
          <w:rFonts w:asciiTheme="minorHAnsi" w:hAnsiTheme="minorHAnsi" w:cstheme="minorHAnsi"/>
          <w:color w:val="FF0000"/>
          <w:u w:val="single"/>
        </w:rPr>
        <w:t>adapted from</w:t>
      </w:r>
      <w:r w:rsidRPr="00D91743">
        <w:rPr>
          <w:rStyle w:val="eop"/>
          <w:rFonts w:asciiTheme="minorHAnsi" w:hAnsiTheme="minorHAnsi" w:cstheme="minorHAnsi"/>
          <w:color w:val="FF0000"/>
        </w:rPr>
        <w:t xml:space="preserve">: </w:t>
      </w:r>
    </w:p>
    <w:p w14:paraId="3C47477A" w14:textId="77777777" w:rsidR="002F7EA1" w:rsidRDefault="00112D72" w:rsidP="002F7EA1">
      <w:pPr>
        <w:pStyle w:val="paragraph"/>
        <w:spacing w:before="120" w:beforeAutospacing="0" w:after="0" w:afterAutospacing="0"/>
        <w:ind w:left="1440" w:hanging="720"/>
        <w:textAlignment w:val="baseline"/>
        <w:rPr>
          <w:rStyle w:val="normaltextrun"/>
          <w:rFonts w:asciiTheme="minorHAnsi" w:hAnsiTheme="minorHAnsi" w:cstheme="minorHAnsi"/>
          <w:color w:val="595959"/>
        </w:rPr>
      </w:pPr>
      <w:r w:rsidRPr="00D91743">
        <w:rPr>
          <w:rStyle w:val="eop"/>
          <w:rFonts w:asciiTheme="minorHAnsi" w:hAnsiTheme="minorHAnsi" w:cstheme="minorHAnsi"/>
        </w:rPr>
        <w:t>1) “</w:t>
      </w:r>
      <w:r w:rsidRPr="00D91743">
        <w:rPr>
          <w:rStyle w:val="normaltextrun"/>
          <w:rFonts w:asciiTheme="minorHAnsi" w:hAnsiTheme="minorHAnsi" w:cstheme="minorHAnsi"/>
          <w:color w:val="2B2525"/>
          <w:shd w:val="clear" w:color="auto" w:fill="FFFFFF"/>
        </w:rPr>
        <w:t>Eight Key Elements of High Impact Practices</w:t>
      </w:r>
      <w:r w:rsidRPr="00D91743">
        <w:rPr>
          <w:rStyle w:val="eop"/>
          <w:rFonts w:asciiTheme="minorHAnsi" w:hAnsiTheme="minorHAnsi" w:cstheme="minorHAnsi"/>
        </w:rPr>
        <w:t xml:space="preserve">” </w:t>
      </w:r>
      <w:r w:rsidRPr="00D91743">
        <w:rPr>
          <w:rStyle w:val="normaltextrun"/>
          <w:rFonts w:asciiTheme="minorHAnsi" w:hAnsiTheme="minorHAnsi" w:cstheme="minorHAnsi"/>
          <w:color w:val="2B2525"/>
          <w:shd w:val="clear" w:color="auto" w:fill="FFFFFF"/>
        </w:rPr>
        <w:t>Source: </w:t>
      </w:r>
      <w:r w:rsidRPr="00D91743">
        <w:rPr>
          <w:rStyle w:val="normaltextrun"/>
          <w:rFonts w:asciiTheme="minorHAnsi" w:hAnsiTheme="minorHAnsi" w:cstheme="minorHAnsi"/>
          <w:i/>
          <w:iCs/>
          <w:color w:val="2B2525"/>
          <w:shd w:val="clear" w:color="auto" w:fill="FFFFFF"/>
        </w:rPr>
        <w:t>Ensuring Quality &amp; Taking High-Impact Practices to Scale</w:t>
      </w:r>
      <w:r w:rsidRPr="00D91743">
        <w:rPr>
          <w:rStyle w:val="normaltextrun"/>
          <w:rFonts w:asciiTheme="minorHAnsi" w:hAnsiTheme="minorHAnsi" w:cstheme="minorHAnsi"/>
          <w:color w:val="2B2525"/>
          <w:shd w:val="clear" w:color="auto" w:fill="FFFFFF"/>
        </w:rPr>
        <w:t xml:space="preserve"> by George D. </w:t>
      </w:r>
      <w:proofErr w:type="spellStart"/>
      <w:r w:rsidRPr="00D91743">
        <w:rPr>
          <w:rStyle w:val="normaltextrun"/>
          <w:rFonts w:asciiTheme="minorHAnsi" w:hAnsiTheme="minorHAnsi" w:cstheme="minorHAnsi"/>
          <w:color w:val="2B2525"/>
          <w:shd w:val="clear" w:color="auto" w:fill="FFFFFF"/>
        </w:rPr>
        <w:t>Kuh</w:t>
      </w:r>
      <w:proofErr w:type="spellEnd"/>
      <w:r w:rsidRPr="00D91743">
        <w:rPr>
          <w:rStyle w:val="normaltextrun"/>
          <w:rFonts w:asciiTheme="minorHAnsi" w:hAnsiTheme="minorHAnsi" w:cstheme="minorHAnsi"/>
          <w:color w:val="2B2525"/>
          <w:shd w:val="clear" w:color="auto" w:fill="FFFFFF"/>
        </w:rPr>
        <w:t xml:space="preserve"> and Ken O'Donnell, with Case Studies by Sally Reed. (Washington, DC: AAC&amp;U, 2013).</w:t>
      </w:r>
      <w:r w:rsidRPr="00D91743">
        <w:rPr>
          <w:rStyle w:val="eop"/>
          <w:rFonts w:asciiTheme="minorHAnsi" w:hAnsiTheme="minorHAnsi" w:cstheme="minorHAnsi"/>
        </w:rPr>
        <w:t> </w:t>
      </w:r>
      <w:r w:rsidRPr="00D91743">
        <w:rPr>
          <w:rStyle w:val="normaltextrun"/>
          <w:rFonts w:asciiTheme="minorHAnsi" w:hAnsiTheme="minorHAnsi" w:cstheme="minorHAnsi"/>
          <w:color w:val="595959"/>
        </w:rPr>
        <w:t xml:space="preserve">From: </w:t>
      </w:r>
      <w:hyperlink r:id="rId9" w:tgtFrame="_blank" w:history="1">
        <w:r w:rsidRPr="00D91743">
          <w:rPr>
            <w:rStyle w:val="normaltextrun"/>
            <w:rFonts w:asciiTheme="minorHAnsi" w:hAnsiTheme="minorHAnsi" w:cstheme="minorHAnsi"/>
            <w:color w:val="0000FF"/>
          </w:rPr>
          <w:t>https://www.radford.edu/content/high-impact/home/faculty-resources.html</w:t>
        </w:r>
      </w:hyperlink>
    </w:p>
    <w:p w14:paraId="01098CFC" w14:textId="4BF84F1B" w:rsidR="002F7EA1" w:rsidRDefault="002F7EA1" w:rsidP="002F7EA1">
      <w:pPr>
        <w:pStyle w:val="paragraph"/>
        <w:spacing w:before="120" w:beforeAutospacing="0" w:after="0" w:afterAutospacing="0"/>
        <w:ind w:left="1440" w:hanging="720"/>
        <w:textAlignment w:val="baseline"/>
        <w:rPr>
          <w:rStyle w:val="eop"/>
          <w:rFonts w:asciiTheme="minorHAnsi" w:hAnsiTheme="minorHAnsi" w:cstheme="minorHAnsi"/>
          <w:color w:val="595959"/>
        </w:rPr>
        <w:sectPr w:rsidR="002F7EA1" w:rsidSect="00B2468C">
          <w:pgSz w:w="12240" w:h="15840"/>
          <w:pgMar w:top="1296" w:right="1152" w:bottom="1296" w:left="1152" w:header="720" w:footer="720" w:gutter="0"/>
          <w:cols w:space="720"/>
          <w:docGrid w:linePitch="360"/>
        </w:sectPr>
      </w:pPr>
    </w:p>
    <w:p w14:paraId="2A8011E0" w14:textId="77777777" w:rsidR="00112D72" w:rsidRPr="00D91743" w:rsidRDefault="00112D72" w:rsidP="00112D72">
      <w:pPr>
        <w:pStyle w:val="paragraph"/>
        <w:spacing w:before="0" w:beforeAutospacing="0" w:after="0" w:afterAutospacing="0"/>
        <w:jc w:val="center"/>
        <w:textAlignment w:val="baseline"/>
        <w:rPr>
          <w:rStyle w:val="normaltextrun"/>
          <w:rFonts w:asciiTheme="minorHAnsi" w:hAnsiTheme="minorHAnsi" w:cstheme="minorHAnsi"/>
          <w:b/>
          <w:bCs/>
        </w:rPr>
      </w:pPr>
      <w:r w:rsidRPr="00D91743">
        <w:rPr>
          <w:rStyle w:val="normaltextrun"/>
          <w:rFonts w:asciiTheme="minorHAnsi" w:hAnsiTheme="minorHAnsi" w:cstheme="minorHAnsi"/>
          <w:b/>
          <w:bCs/>
        </w:rPr>
        <w:lastRenderedPageBreak/>
        <w:t xml:space="preserve">Rubric for </w:t>
      </w:r>
      <w:r>
        <w:rPr>
          <w:rStyle w:val="normaltextrun"/>
          <w:rFonts w:asciiTheme="minorHAnsi" w:hAnsiTheme="minorHAnsi" w:cstheme="minorHAnsi"/>
          <w:b/>
          <w:bCs/>
        </w:rPr>
        <w:t>Evaluating Checklist</w:t>
      </w:r>
    </w:p>
    <w:p w14:paraId="0E3A8975" w14:textId="77777777" w:rsidR="00112D72" w:rsidRPr="00D91743" w:rsidRDefault="00112D72" w:rsidP="00112D72">
      <w:pPr>
        <w:pStyle w:val="paragraph"/>
        <w:spacing w:before="0" w:beforeAutospacing="0" w:after="0" w:afterAutospacing="0"/>
        <w:jc w:val="center"/>
        <w:textAlignment w:val="baseline"/>
        <w:rPr>
          <w:rStyle w:val="eop"/>
          <w:rFonts w:asciiTheme="minorHAnsi" w:hAnsiTheme="minorHAnsi" w:cstheme="minorHAnsi"/>
          <w:b/>
          <w:bCs/>
        </w:rPr>
      </w:pPr>
      <w:r w:rsidRPr="00D91743">
        <w:rPr>
          <w:rStyle w:val="normaltextrun"/>
          <w:rFonts w:asciiTheme="minorHAnsi" w:hAnsiTheme="minorHAnsi" w:cstheme="minorHAnsi"/>
          <w:b/>
          <w:bCs/>
        </w:rPr>
        <w:t xml:space="preserve">• </w:t>
      </w:r>
      <w:r>
        <w:rPr>
          <w:rStyle w:val="normaltextrun"/>
          <w:rFonts w:asciiTheme="minorHAnsi" w:hAnsiTheme="minorHAnsi" w:cstheme="minorHAnsi"/>
          <w:b/>
          <w:bCs/>
        </w:rPr>
        <w:t>Service Learning</w:t>
      </w:r>
      <w:r w:rsidRPr="00D91743">
        <w:rPr>
          <w:rStyle w:val="normaltextrun"/>
          <w:rFonts w:asciiTheme="minorHAnsi" w:hAnsiTheme="minorHAnsi" w:cstheme="minorHAnsi"/>
          <w:b/>
          <w:bCs/>
        </w:rPr>
        <w:t xml:space="preserve"> •</w:t>
      </w:r>
    </w:p>
    <w:p w14:paraId="76B80120" w14:textId="77777777" w:rsidR="00112D72" w:rsidRPr="00D91743" w:rsidRDefault="00112D72" w:rsidP="00112D72">
      <w:pPr>
        <w:pStyle w:val="paragraph"/>
        <w:spacing w:before="0" w:beforeAutospacing="0" w:after="0" w:afterAutospacing="0"/>
        <w:textAlignment w:val="baseline"/>
        <w:rPr>
          <w:rFonts w:asciiTheme="minorHAnsi" w:hAnsiTheme="minorHAnsi" w:cstheme="minorHAnsi"/>
        </w:rPr>
      </w:pPr>
      <w:r w:rsidRPr="00D91743">
        <w:rPr>
          <w:rStyle w:val="eop"/>
          <w:rFonts w:asciiTheme="minorHAnsi" w:hAnsiTheme="minorHAnsi" w:cstheme="minorHAnsi"/>
        </w:rPr>
        <w:t> </w:t>
      </w:r>
    </w:p>
    <w:tbl>
      <w:tblPr>
        <w:tblStyle w:val="TableGrid"/>
        <w:tblW w:w="0" w:type="auto"/>
        <w:tblLook w:val="04A0" w:firstRow="1" w:lastRow="0" w:firstColumn="1" w:lastColumn="0" w:noHBand="0" w:noVBand="1"/>
      </w:tblPr>
      <w:tblGrid>
        <w:gridCol w:w="5881"/>
        <w:gridCol w:w="2569"/>
        <w:gridCol w:w="2867"/>
        <w:gridCol w:w="3073"/>
      </w:tblGrid>
      <w:tr w:rsidR="00112D72" w:rsidRPr="009D761D" w14:paraId="5CD3B731" w14:textId="77777777" w:rsidTr="002F7EA1">
        <w:tc>
          <w:tcPr>
            <w:tcW w:w="0" w:type="auto"/>
          </w:tcPr>
          <w:p w14:paraId="0C102E9A" w14:textId="77777777" w:rsidR="00112D72" w:rsidRPr="009D761D" w:rsidRDefault="00112D72" w:rsidP="00FF0408">
            <w:pPr>
              <w:rPr>
                <w:rFonts w:cstheme="minorHAnsi"/>
                <w:sz w:val="20"/>
                <w:szCs w:val="20"/>
              </w:rPr>
            </w:pPr>
            <w:r w:rsidRPr="009D761D">
              <w:rPr>
                <w:rFonts w:cstheme="minorHAnsi"/>
                <w:sz w:val="20"/>
                <w:szCs w:val="20"/>
              </w:rPr>
              <w:t>KEY ELEMENT</w:t>
            </w:r>
          </w:p>
        </w:tc>
        <w:tc>
          <w:tcPr>
            <w:tcW w:w="0" w:type="auto"/>
          </w:tcPr>
          <w:p w14:paraId="63D874BA" w14:textId="77777777" w:rsidR="00112D72" w:rsidRPr="009D761D" w:rsidRDefault="00112D72" w:rsidP="00FF0408">
            <w:pPr>
              <w:jc w:val="center"/>
              <w:rPr>
                <w:rFonts w:cstheme="minorHAnsi"/>
                <w:sz w:val="20"/>
                <w:szCs w:val="20"/>
                <w:u w:val="single"/>
              </w:rPr>
            </w:pPr>
            <w:r w:rsidRPr="009D761D">
              <w:rPr>
                <w:rFonts w:cstheme="minorHAnsi"/>
                <w:sz w:val="20"/>
                <w:szCs w:val="20"/>
                <w:u w:val="single"/>
              </w:rPr>
              <w:t>Ready</w:t>
            </w:r>
          </w:p>
        </w:tc>
        <w:tc>
          <w:tcPr>
            <w:tcW w:w="0" w:type="auto"/>
          </w:tcPr>
          <w:p w14:paraId="0202F8EA" w14:textId="77777777" w:rsidR="00112D72" w:rsidRPr="009D761D" w:rsidRDefault="00112D72" w:rsidP="00FF0408">
            <w:pPr>
              <w:jc w:val="center"/>
              <w:rPr>
                <w:rFonts w:cstheme="minorHAnsi"/>
                <w:sz w:val="20"/>
                <w:szCs w:val="20"/>
                <w:u w:val="single"/>
              </w:rPr>
            </w:pPr>
            <w:r w:rsidRPr="009D761D">
              <w:rPr>
                <w:rFonts w:cstheme="minorHAnsi"/>
                <w:sz w:val="20"/>
                <w:szCs w:val="20"/>
                <w:u w:val="single"/>
              </w:rPr>
              <w:t>Uncertain</w:t>
            </w:r>
          </w:p>
        </w:tc>
        <w:tc>
          <w:tcPr>
            <w:tcW w:w="0" w:type="auto"/>
          </w:tcPr>
          <w:p w14:paraId="4713C75B" w14:textId="77777777" w:rsidR="00112D72" w:rsidRPr="009D761D" w:rsidRDefault="00112D72" w:rsidP="00FF0408">
            <w:pPr>
              <w:jc w:val="center"/>
              <w:rPr>
                <w:rFonts w:cstheme="minorHAnsi"/>
                <w:sz w:val="20"/>
                <w:szCs w:val="20"/>
                <w:u w:val="single"/>
              </w:rPr>
            </w:pPr>
            <w:r w:rsidRPr="009D761D">
              <w:rPr>
                <w:rFonts w:cstheme="minorHAnsi"/>
                <w:sz w:val="20"/>
                <w:szCs w:val="20"/>
                <w:u w:val="single"/>
              </w:rPr>
              <w:t>Unclear or missing</w:t>
            </w:r>
          </w:p>
        </w:tc>
      </w:tr>
      <w:tr w:rsidR="00112D72" w:rsidRPr="009D761D" w14:paraId="7A5AEB14" w14:textId="77777777" w:rsidTr="002F7EA1">
        <w:tc>
          <w:tcPr>
            <w:tcW w:w="0" w:type="auto"/>
          </w:tcPr>
          <w:p w14:paraId="4127A812" w14:textId="77777777" w:rsidR="00112D72" w:rsidRPr="009D761D" w:rsidRDefault="00112D72" w:rsidP="00FF0408">
            <w:pPr>
              <w:rPr>
                <w:rFonts w:cstheme="minorHAnsi"/>
                <w:sz w:val="20"/>
                <w:szCs w:val="20"/>
              </w:rPr>
            </w:pPr>
          </w:p>
        </w:tc>
        <w:tc>
          <w:tcPr>
            <w:tcW w:w="0" w:type="auto"/>
          </w:tcPr>
          <w:p w14:paraId="29678924" w14:textId="77777777" w:rsidR="00112D72" w:rsidRPr="009D761D" w:rsidRDefault="00112D72" w:rsidP="00FF0408">
            <w:pPr>
              <w:rPr>
                <w:rFonts w:cstheme="minorHAnsi"/>
                <w:sz w:val="20"/>
                <w:szCs w:val="20"/>
              </w:rPr>
            </w:pPr>
            <w:r w:rsidRPr="009D761D">
              <w:rPr>
                <w:rFonts w:cstheme="minorHAnsi"/>
                <w:sz w:val="20"/>
                <w:szCs w:val="20"/>
              </w:rPr>
              <w:t xml:space="preserve">The statement </w:t>
            </w:r>
            <w:r>
              <w:rPr>
                <w:rFonts w:cstheme="minorHAnsi"/>
                <w:sz w:val="20"/>
                <w:szCs w:val="20"/>
              </w:rPr>
              <w:t xml:space="preserve">makes </w:t>
            </w:r>
            <w:r w:rsidRPr="009D761D">
              <w:rPr>
                <w:rFonts w:cstheme="minorHAnsi"/>
                <w:sz w:val="20"/>
                <w:szCs w:val="20"/>
              </w:rPr>
              <w:t>clear</w:t>
            </w:r>
            <w:r>
              <w:rPr>
                <w:rFonts w:cstheme="minorHAnsi"/>
                <w:sz w:val="20"/>
                <w:szCs w:val="20"/>
              </w:rPr>
              <w:t xml:space="preserve"> how this element will contribute to a </w:t>
            </w:r>
            <w:r w:rsidRPr="00435D96">
              <w:rPr>
                <w:rFonts w:cstheme="minorHAnsi"/>
                <w:sz w:val="20"/>
                <w:szCs w:val="20"/>
              </w:rPr>
              <w:t>high-impact learning experience</w:t>
            </w:r>
          </w:p>
        </w:tc>
        <w:tc>
          <w:tcPr>
            <w:tcW w:w="0" w:type="auto"/>
          </w:tcPr>
          <w:p w14:paraId="0404F250" w14:textId="77777777" w:rsidR="00112D72" w:rsidRPr="009D761D" w:rsidRDefault="00112D72" w:rsidP="00FF0408">
            <w:pPr>
              <w:rPr>
                <w:rFonts w:cstheme="minorHAnsi"/>
                <w:sz w:val="20"/>
                <w:szCs w:val="20"/>
              </w:rPr>
            </w:pPr>
            <w:r w:rsidRPr="009D761D">
              <w:rPr>
                <w:rFonts w:cstheme="minorHAnsi"/>
                <w:sz w:val="20"/>
                <w:szCs w:val="20"/>
              </w:rPr>
              <w:t xml:space="preserve">Some questions remain about how this element </w:t>
            </w:r>
            <w:r>
              <w:rPr>
                <w:rFonts w:cstheme="minorHAnsi"/>
                <w:sz w:val="20"/>
                <w:szCs w:val="20"/>
              </w:rPr>
              <w:t xml:space="preserve">is present and </w:t>
            </w:r>
            <w:r w:rsidRPr="009D761D">
              <w:rPr>
                <w:rFonts w:cstheme="minorHAnsi"/>
                <w:sz w:val="20"/>
                <w:szCs w:val="20"/>
              </w:rPr>
              <w:t xml:space="preserve">will </w:t>
            </w:r>
            <w:r>
              <w:rPr>
                <w:rFonts w:cstheme="minorHAnsi"/>
                <w:sz w:val="20"/>
                <w:szCs w:val="20"/>
              </w:rPr>
              <w:t xml:space="preserve">contribute to a </w:t>
            </w:r>
            <w:r w:rsidRPr="00435D96">
              <w:rPr>
                <w:rFonts w:cstheme="minorHAnsi"/>
                <w:sz w:val="20"/>
                <w:szCs w:val="20"/>
              </w:rPr>
              <w:t>high-impact learning experience</w:t>
            </w:r>
          </w:p>
        </w:tc>
        <w:tc>
          <w:tcPr>
            <w:tcW w:w="0" w:type="auto"/>
          </w:tcPr>
          <w:p w14:paraId="4CD09E6F" w14:textId="77777777" w:rsidR="00112D72" w:rsidRPr="009D761D" w:rsidRDefault="00112D72" w:rsidP="00FF0408">
            <w:pPr>
              <w:rPr>
                <w:rFonts w:cstheme="minorHAnsi"/>
                <w:sz w:val="20"/>
                <w:szCs w:val="20"/>
              </w:rPr>
            </w:pPr>
            <w:r w:rsidRPr="009D761D">
              <w:rPr>
                <w:rFonts w:cstheme="minorHAnsi"/>
                <w:sz w:val="20"/>
                <w:szCs w:val="20"/>
              </w:rPr>
              <w:t xml:space="preserve">The </w:t>
            </w:r>
            <w:r>
              <w:rPr>
                <w:rFonts w:cstheme="minorHAnsi"/>
                <w:sz w:val="20"/>
                <w:szCs w:val="20"/>
              </w:rPr>
              <w:t xml:space="preserve">statement </w:t>
            </w:r>
            <w:r w:rsidRPr="009D761D">
              <w:rPr>
                <w:rFonts w:cstheme="minorHAnsi"/>
                <w:sz w:val="20"/>
                <w:szCs w:val="20"/>
              </w:rPr>
              <w:t xml:space="preserve">is </w:t>
            </w:r>
            <w:r>
              <w:rPr>
                <w:rFonts w:cstheme="minorHAnsi"/>
                <w:sz w:val="20"/>
                <w:szCs w:val="20"/>
              </w:rPr>
              <w:t xml:space="preserve">unclear or not describing </w:t>
            </w:r>
            <w:r w:rsidRPr="009D761D">
              <w:rPr>
                <w:rFonts w:cstheme="minorHAnsi"/>
                <w:sz w:val="20"/>
                <w:szCs w:val="20"/>
              </w:rPr>
              <w:t xml:space="preserve">how </w:t>
            </w:r>
            <w:r>
              <w:rPr>
                <w:rFonts w:cstheme="minorHAnsi"/>
                <w:sz w:val="20"/>
                <w:szCs w:val="20"/>
              </w:rPr>
              <w:t xml:space="preserve">this element is </w:t>
            </w:r>
            <w:r w:rsidRPr="009D761D">
              <w:rPr>
                <w:rFonts w:cstheme="minorHAnsi"/>
                <w:sz w:val="20"/>
                <w:szCs w:val="20"/>
              </w:rPr>
              <w:t xml:space="preserve">present </w:t>
            </w:r>
            <w:r>
              <w:rPr>
                <w:rFonts w:cstheme="minorHAnsi"/>
                <w:sz w:val="20"/>
                <w:szCs w:val="20"/>
              </w:rPr>
              <w:t xml:space="preserve">and will contribute to a </w:t>
            </w:r>
            <w:r w:rsidRPr="00435D96">
              <w:rPr>
                <w:rFonts w:cstheme="minorHAnsi"/>
                <w:sz w:val="20"/>
                <w:szCs w:val="20"/>
              </w:rPr>
              <w:t>high-impact learning experience</w:t>
            </w:r>
          </w:p>
        </w:tc>
      </w:tr>
      <w:tr w:rsidR="00112D72" w:rsidRPr="009D761D" w14:paraId="6EF797F4" w14:textId="77777777" w:rsidTr="002F7EA1">
        <w:tc>
          <w:tcPr>
            <w:tcW w:w="0" w:type="auto"/>
          </w:tcPr>
          <w:p w14:paraId="0CF9478B" w14:textId="77777777" w:rsidR="00112D72" w:rsidRPr="009D761D" w:rsidRDefault="00112D72" w:rsidP="00FF0408">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1. </w:t>
            </w:r>
            <w:r w:rsidRPr="009D761D">
              <w:rPr>
                <w:rFonts w:asciiTheme="minorHAnsi" w:hAnsiTheme="minorHAnsi" w:cstheme="minorHAnsi"/>
                <w:sz w:val="20"/>
                <w:szCs w:val="20"/>
              </w:rPr>
              <w:t xml:space="preserve">Appropriately high level of expectation for student work – </w:t>
            </w:r>
            <w:r w:rsidRPr="00943A6F">
              <w:rPr>
                <w:rFonts w:asciiTheme="minorHAnsi" w:hAnsiTheme="minorHAnsi" w:cstheme="minorHAnsi"/>
                <w:sz w:val="20"/>
                <w:szCs w:val="20"/>
              </w:rPr>
              <w:t>Students engage in appropriately linked community service activities and academic learning</w:t>
            </w:r>
            <w:r w:rsidRPr="009D761D">
              <w:rPr>
                <w:rFonts w:asciiTheme="minorHAnsi" w:hAnsiTheme="minorHAnsi" w:cstheme="minorHAnsi"/>
                <w:color w:val="000000"/>
                <w:position w:val="-1"/>
                <w:sz w:val="20"/>
                <w:szCs w:val="20"/>
              </w:rPr>
              <w:t>.</w:t>
            </w:r>
          </w:p>
        </w:tc>
        <w:tc>
          <w:tcPr>
            <w:tcW w:w="0" w:type="auto"/>
          </w:tcPr>
          <w:p w14:paraId="523A5AEA" w14:textId="77777777" w:rsidR="00112D72" w:rsidRPr="009D761D" w:rsidRDefault="00112D72" w:rsidP="00FF0408">
            <w:pPr>
              <w:rPr>
                <w:rFonts w:cstheme="minorHAnsi"/>
                <w:sz w:val="20"/>
                <w:szCs w:val="20"/>
              </w:rPr>
            </w:pPr>
          </w:p>
        </w:tc>
        <w:tc>
          <w:tcPr>
            <w:tcW w:w="0" w:type="auto"/>
          </w:tcPr>
          <w:p w14:paraId="23BE9E6C" w14:textId="77777777" w:rsidR="00112D72" w:rsidRPr="009D761D" w:rsidRDefault="00112D72" w:rsidP="00FF0408">
            <w:pPr>
              <w:rPr>
                <w:rFonts w:cstheme="minorHAnsi"/>
                <w:sz w:val="20"/>
                <w:szCs w:val="20"/>
              </w:rPr>
            </w:pPr>
          </w:p>
        </w:tc>
        <w:tc>
          <w:tcPr>
            <w:tcW w:w="0" w:type="auto"/>
          </w:tcPr>
          <w:p w14:paraId="62D05FC9" w14:textId="77777777" w:rsidR="00112D72" w:rsidRPr="009D761D" w:rsidRDefault="00112D72" w:rsidP="00FF0408">
            <w:pPr>
              <w:rPr>
                <w:rFonts w:cstheme="minorHAnsi"/>
                <w:sz w:val="20"/>
                <w:szCs w:val="20"/>
              </w:rPr>
            </w:pPr>
          </w:p>
        </w:tc>
      </w:tr>
      <w:tr w:rsidR="00112D72" w:rsidRPr="009D761D" w14:paraId="740F81CB" w14:textId="77777777" w:rsidTr="002F7EA1">
        <w:tc>
          <w:tcPr>
            <w:tcW w:w="0" w:type="auto"/>
          </w:tcPr>
          <w:p w14:paraId="2B8D6819" w14:textId="77777777" w:rsidR="00112D72" w:rsidRPr="009D761D" w:rsidRDefault="00112D72" w:rsidP="00FF0408">
            <w:pPr>
              <w:rPr>
                <w:rFonts w:cstheme="minorHAnsi"/>
                <w:sz w:val="20"/>
                <w:szCs w:val="20"/>
              </w:rPr>
            </w:pPr>
            <w:r>
              <w:rPr>
                <w:rStyle w:val="normaltextrun"/>
                <w:rFonts w:cstheme="minorHAnsi"/>
                <w:color w:val="2B2525"/>
                <w:sz w:val="20"/>
                <w:szCs w:val="20"/>
                <w:shd w:val="clear" w:color="auto" w:fill="FFFFFF"/>
              </w:rPr>
              <w:t xml:space="preserve">2. </w:t>
            </w:r>
            <w:r w:rsidRPr="009D761D">
              <w:rPr>
                <w:rStyle w:val="normaltextrun"/>
                <w:rFonts w:cstheme="minorHAnsi"/>
                <w:color w:val="2B2525"/>
                <w:sz w:val="20"/>
                <w:szCs w:val="20"/>
                <w:shd w:val="clear" w:color="auto" w:fill="FFFFFF"/>
              </w:rPr>
              <w:t>Students will invest a significant amount of time and effort over an extended period</w:t>
            </w:r>
            <w:r>
              <w:rPr>
                <w:rStyle w:val="normaltextrun"/>
                <w:rFonts w:cstheme="minorHAnsi"/>
                <w:color w:val="2B2525"/>
                <w:sz w:val="20"/>
                <w:szCs w:val="20"/>
                <w:shd w:val="clear" w:color="auto" w:fill="FFFFFF"/>
              </w:rPr>
              <w:t xml:space="preserve"> in community service and on </w:t>
            </w:r>
            <w:r w:rsidRPr="00943A6F">
              <w:rPr>
                <w:rStyle w:val="normaltextrun"/>
                <w:rFonts w:cstheme="minorHAnsi"/>
                <w:color w:val="2B2525"/>
                <w:sz w:val="20"/>
                <w:szCs w:val="20"/>
                <w:shd w:val="clear" w:color="auto" w:fill="FFFFFF"/>
              </w:rPr>
              <w:t>develop</w:t>
            </w:r>
            <w:r>
              <w:rPr>
                <w:rStyle w:val="normaltextrun"/>
                <w:rFonts w:cstheme="minorHAnsi"/>
                <w:color w:val="2B2525"/>
                <w:sz w:val="20"/>
                <w:szCs w:val="20"/>
                <w:shd w:val="clear" w:color="auto" w:fill="FFFFFF"/>
              </w:rPr>
              <w:t>ing</w:t>
            </w:r>
            <w:r w:rsidRPr="00943A6F">
              <w:rPr>
                <w:rStyle w:val="normaltextrun"/>
                <w:rFonts w:cstheme="minorHAnsi"/>
                <w:color w:val="2B2525"/>
                <w:sz w:val="20"/>
                <w:szCs w:val="20"/>
                <w:shd w:val="clear" w:color="auto" w:fill="FFFFFF"/>
              </w:rPr>
              <w:t xml:space="preserve"> an increasing appreciation of the issues, resources, assets, and cultures of the community in which they are working</w:t>
            </w:r>
            <w:r>
              <w:rPr>
                <w:rStyle w:val="normaltextrun"/>
                <w:rFonts w:cstheme="minorHAnsi"/>
                <w:color w:val="2B2525"/>
                <w:sz w:val="20"/>
                <w:szCs w:val="20"/>
                <w:shd w:val="clear" w:color="auto" w:fill="FFFFFF"/>
              </w:rPr>
              <w:t>.</w:t>
            </w:r>
          </w:p>
        </w:tc>
        <w:tc>
          <w:tcPr>
            <w:tcW w:w="0" w:type="auto"/>
          </w:tcPr>
          <w:p w14:paraId="6ADF55AE" w14:textId="77777777" w:rsidR="00112D72" w:rsidRPr="009D761D" w:rsidRDefault="00112D72" w:rsidP="00FF0408">
            <w:pPr>
              <w:rPr>
                <w:rFonts w:cstheme="minorHAnsi"/>
                <w:sz w:val="20"/>
                <w:szCs w:val="20"/>
              </w:rPr>
            </w:pPr>
          </w:p>
        </w:tc>
        <w:tc>
          <w:tcPr>
            <w:tcW w:w="0" w:type="auto"/>
          </w:tcPr>
          <w:p w14:paraId="14E6E2CF" w14:textId="77777777" w:rsidR="00112D72" w:rsidRPr="009D761D" w:rsidRDefault="00112D72" w:rsidP="00FF0408">
            <w:pPr>
              <w:rPr>
                <w:rFonts w:cstheme="minorHAnsi"/>
                <w:sz w:val="20"/>
                <w:szCs w:val="20"/>
              </w:rPr>
            </w:pPr>
          </w:p>
        </w:tc>
        <w:tc>
          <w:tcPr>
            <w:tcW w:w="0" w:type="auto"/>
          </w:tcPr>
          <w:p w14:paraId="7897D691" w14:textId="77777777" w:rsidR="00112D72" w:rsidRPr="009D761D" w:rsidRDefault="00112D72" w:rsidP="00FF0408">
            <w:pPr>
              <w:rPr>
                <w:rFonts w:cstheme="minorHAnsi"/>
                <w:sz w:val="20"/>
                <w:szCs w:val="20"/>
              </w:rPr>
            </w:pPr>
          </w:p>
        </w:tc>
      </w:tr>
      <w:tr w:rsidR="00112D72" w:rsidRPr="009D761D" w14:paraId="2E79321D" w14:textId="77777777" w:rsidTr="002F7EA1">
        <w:tc>
          <w:tcPr>
            <w:tcW w:w="0" w:type="auto"/>
          </w:tcPr>
          <w:p w14:paraId="11F3322C" w14:textId="77777777" w:rsidR="00112D72" w:rsidRPr="009D761D" w:rsidRDefault="00112D72" w:rsidP="00FF0408">
            <w:pPr>
              <w:rPr>
                <w:rFonts w:cstheme="minorHAnsi"/>
                <w:sz w:val="20"/>
                <w:szCs w:val="20"/>
              </w:rPr>
            </w:pPr>
            <w:r>
              <w:rPr>
                <w:rStyle w:val="normaltextrun"/>
                <w:rFonts w:cstheme="minorHAnsi"/>
                <w:color w:val="2B2525"/>
                <w:sz w:val="20"/>
                <w:szCs w:val="20"/>
                <w:shd w:val="clear" w:color="auto" w:fill="FFFFFF"/>
              </w:rPr>
              <w:t xml:space="preserve">3. </w:t>
            </w:r>
            <w:r w:rsidRPr="009D761D">
              <w:rPr>
                <w:rStyle w:val="normaltextrun"/>
                <w:rFonts w:cstheme="minorHAnsi"/>
                <w:color w:val="2B2525"/>
                <w:sz w:val="20"/>
                <w:szCs w:val="20"/>
                <w:shd w:val="clear" w:color="auto" w:fill="FFFFFF"/>
              </w:rPr>
              <w:t xml:space="preserve">The plan includes structured, </w:t>
            </w:r>
            <w:r w:rsidRPr="009D761D">
              <w:rPr>
                <w:rFonts w:cstheme="minorHAnsi"/>
                <w:color w:val="000000"/>
                <w:position w:val="-1"/>
                <w:sz w:val="20"/>
                <w:szCs w:val="20"/>
              </w:rPr>
              <w:t>regular, s</w:t>
            </w:r>
            <w:r w:rsidRPr="009D761D">
              <w:rPr>
                <w:color w:val="000000"/>
                <w:position w:val="-1"/>
                <w:sz w:val="20"/>
                <w:szCs w:val="20"/>
              </w:rPr>
              <w:t xml:space="preserve">ubstantive, and </w:t>
            </w:r>
            <w:r w:rsidRPr="009D761D">
              <w:rPr>
                <w:rFonts w:cstheme="minorHAnsi"/>
                <w:color w:val="000000"/>
                <w:position w:val="-1"/>
                <w:sz w:val="20"/>
                <w:szCs w:val="20"/>
              </w:rPr>
              <w:t>meaningful faculty mentoring</w:t>
            </w:r>
            <w:r w:rsidRPr="009D761D">
              <w:rPr>
                <w:rFonts w:cstheme="minorHAnsi"/>
                <w:sz w:val="20"/>
                <w:szCs w:val="20"/>
              </w:rPr>
              <w:t xml:space="preserve">​ and </w:t>
            </w:r>
            <w:r w:rsidRPr="009D761D">
              <w:rPr>
                <w:rFonts w:cstheme="minorHAnsi"/>
                <w:color w:val="000000"/>
                <w:position w:val="-1"/>
                <w:sz w:val="20"/>
                <w:szCs w:val="20"/>
              </w:rPr>
              <w:t xml:space="preserve">peer </w:t>
            </w:r>
            <w:r>
              <w:rPr>
                <w:rFonts w:cstheme="minorHAnsi"/>
                <w:color w:val="000000"/>
                <w:position w:val="-1"/>
                <w:sz w:val="20"/>
                <w:szCs w:val="20"/>
              </w:rPr>
              <w:t xml:space="preserve">and community partner </w:t>
            </w:r>
            <w:r w:rsidRPr="009D761D">
              <w:rPr>
                <w:rFonts w:cstheme="minorHAnsi"/>
                <w:color w:val="000000"/>
                <w:position w:val="-1"/>
                <w:sz w:val="20"/>
                <w:szCs w:val="20"/>
              </w:rPr>
              <w:t>support</w:t>
            </w:r>
          </w:p>
        </w:tc>
        <w:tc>
          <w:tcPr>
            <w:tcW w:w="0" w:type="auto"/>
          </w:tcPr>
          <w:p w14:paraId="39D88B57" w14:textId="77777777" w:rsidR="00112D72" w:rsidRPr="009D761D" w:rsidRDefault="00112D72" w:rsidP="00FF0408">
            <w:pPr>
              <w:rPr>
                <w:rFonts w:cstheme="minorHAnsi"/>
                <w:sz w:val="20"/>
                <w:szCs w:val="20"/>
              </w:rPr>
            </w:pPr>
          </w:p>
        </w:tc>
        <w:tc>
          <w:tcPr>
            <w:tcW w:w="0" w:type="auto"/>
          </w:tcPr>
          <w:p w14:paraId="43665BC7" w14:textId="77777777" w:rsidR="00112D72" w:rsidRPr="009D761D" w:rsidRDefault="00112D72" w:rsidP="00FF0408">
            <w:pPr>
              <w:rPr>
                <w:rFonts w:cstheme="minorHAnsi"/>
                <w:sz w:val="20"/>
                <w:szCs w:val="20"/>
              </w:rPr>
            </w:pPr>
          </w:p>
        </w:tc>
        <w:tc>
          <w:tcPr>
            <w:tcW w:w="0" w:type="auto"/>
          </w:tcPr>
          <w:p w14:paraId="48DBAC98" w14:textId="77777777" w:rsidR="00112D72" w:rsidRPr="009D761D" w:rsidRDefault="00112D72" w:rsidP="00FF0408">
            <w:pPr>
              <w:rPr>
                <w:rFonts w:cstheme="minorHAnsi"/>
                <w:sz w:val="20"/>
                <w:szCs w:val="20"/>
              </w:rPr>
            </w:pPr>
          </w:p>
        </w:tc>
      </w:tr>
      <w:tr w:rsidR="00112D72" w:rsidRPr="009D761D" w14:paraId="38D12462" w14:textId="77777777" w:rsidTr="002F7EA1">
        <w:tc>
          <w:tcPr>
            <w:tcW w:w="0" w:type="auto"/>
          </w:tcPr>
          <w:p w14:paraId="7A8455C7" w14:textId="77777777" w:rsidR="00112D72" w:rsidRPr="009D761D" w:rsidRDefault="00112D72" w:rsidP="00FF0408">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color w:val="2B2525"/>
                <w:sz w:val="20"/>
                <w:szCs w:val="20"/>
                <w:shd w:val="clear" w:color="auto" w:fill="FFFFFF"/>
              </w:rPr>
              <w:t xml:space="preserve">4. </w:t>
            </w:r>
            <w:r w:rsidRPr="009D761D">
              <w:rPr>
                <w:rStyle w:val="normaltextrun"/>
                <w:rFonts w:asciiTheme="minorHAnsi" w:hAnsiTheme="minorHAnsi" w:cstheme="minorHAnsi"/>
                <w:color w:val="2B2525"/>
                <w:sz w:val="20"/>
                <w:szCs w:val="20"/>
                <w:shd w:val="clear" w:color="auto" w:fill="FFFFFF"/>
              </w:rPr>
              <w:t>Students will get frequent, timely, and constructive feedback</w:t>
            </w:r>
            <w:r w:rsidRPr="00D6702E">
              <w:rPr>
                <w:rStyle w:val="normaltextrun"/>
                <w:rFonts w:asciiTheme="minorHAnsi" w:hAnsiTheme="minorHAnsi" w:cstheme="minorHAnsi"/>
                <w:color w:val="2B2525"/>
                <w:sz w:val="20"/>
                <w:szCs w:val="20"/>
                <w:shd w:val="clear" w:color="auto" w:fill="FFFFFF"/>
              </w:rPr>
              <w:t>, especially on their community awareness and their experience with difficult differences</w:t>
            </w:r>
            <w:r>
              <w:rPr>
                <w:rStyle w:val="normaltextrun"/>
                <w:rFonts w:asciiTheme="minorHAnsi" w:hAnsiTheme="minorHAnsi" w:cstheme="minorHAnsi"/>
                <w:color w:val="2B2525"/>
                <w:sz w:val="20"/>
                <w:szCs w:val="20"/>
                <w:shd w:val="clear" w:color="auto" w:fill="FFFFFF"/>
              </w:rPr>
              <w:t xml:space="preserve">, </w:t>
            </w:r>
            <w:r w:rsidRPr="009D761D">
              <w:rPr>
                <w:rFonts w:asciiTheme="minorHAnsi" w:hAnsiTheme="minorHAnsi" w:cstheme="minorHAnsi"/>
                <w:color w:val="000000"/>
                <w:position w:val="-1"/>
                <w:sz w:val="20"/>
                <w:szCs w:val="20"/>
              </w:rPr>
              <w:t xml:space="preserve">in curriculum </w:t>
            </w:r>
            <w:r>
              <w:rPr>
                <w:rFonts w:asciiTheme="minorHAnsi" w:hAnsiTheme="minorHAnsi" w:cstheme="minorHAnsi"/>
                <w:color w:val="000000"/>
                <w:position w:val="-1"/>
                <w:sz w:val="20"/>
                <w:szCs w:val="20"/>
              </w:rPr>
              <w:t>t</w:t>
            </w:r>
            <w:r>
              <w:rPr>
                <w:color w:val="000000"/>
                <w:position w:val="-1"/>
                <w:sz w:val="20"/>
                <w:szCs w:val="20"/>
              </w:rPr>
              <w:t>hat</w:t>
            </w:r>
            <w:r w:rsidRPr="009D761D">
              <w:rPr>
                <w:rFonts w:asciiTheme="minorHAnsi" w:hAnsiTheme="minorHAnsi" w:cstheme="minorHAnsi"/>
                <w:color w:val="000000"/>
                <w:position w:val="-1"/>
                <w:sz w:val="20"/>
                <w:szCs w:val="20"/>
              </w:rPr>
              <w:t> build over time</w:t>
            </w:r>
          </w:p>
        </w:tc>
        <w:tc>
          <w:tcPr>
            <w:tcW w:w="0" w:type="auto"/>
          </w:tcPr>
          <w:p w14:paraId="41DBABEE" w14:textId="77777777" w:rsidR="00112D72" w:rsidRPr="009D761D" w:rsidRDefault="00112D72" w:rsidP="00FF0408">
            <w:pPr>
              <w:rPr>
                <w:rFonts w:cstheme="minorHAnsi"/>
                <w:sz w:val="20"/>
                <w:szCs w:val="20"/>
              </w:rPr>
            </w:pPr>
          </w:p>
        </w:tc>
        <w:tc>
          <w:tcPr>
            <w:tcW w:w="0" w:type="auto"/>
          </w:tcPr>
          <w:p w14:paraId="235F8E06" w14:textId="77777777" w:rsidR="00112D72" w:rsidRPr="009D761D" w:rsidRDefault="00112D72" w:rsidP="00FF0408">
            <w:pPr>
              <w:rPr>
                <w:rFonts w:cstheme="minorHAnsi"/>
                <w:sz w:val="20"/>
                <w:szCs w:val="20"/>
              </w:rPr>
            </w:pPr>
          </w:p>
        </w:tc>
        <w:tc>
          <w:tcPr>
            <w:tcW w:w="0" w:type="auto"/>
          </w:tcPr>
          <w:p w14:paraId="23D83760" w14:textId="77777777" w:rsidR="00112D72" w:rsidRPr="009D761D" w:rsidRDefault="00112D72" w:rsidP="00FF0408">
            <w:pPr>
              <w:rPr>
                <w:rFonts w:cstheme="minorHAnsi"/>
                <w:sz w:val="20"/>
                <w:szCs w:val="20"/>
              </w:rPr>
            </w:pPr>
          </w:p>
        </w:tc>
      </w:tr>
      <w:tr w:rsidR="00112D72" w:rsidRPr="009D761D" w14:paraId="7A497F8F" w14:textId="77777777" w:rsidTr="002F7EA1">
        <w:tc>
          <w:tcPr>
            <w:tcW w:w="0" w:type="auto"/>
          </w:tcPr>
          <w:p w14:paraId="4A6D9A85" w14:textId="77777777" w:rsidR="00112D72" w:rsidRPr="009D761D" w:rsidRDefault="00112D72" w:rsidP="00FF0408">
            <w:pPr>
              <w:pStyle w:val="paragraph"/>
              <w:spacing w:before="0" w:beforeAutospacing="0" w:after="0" w:afterAutospacing="0"/>
              <w:textAlignment w:val="baseline"/>
              <w:rPr>
                <w:rStyle w:val="normaltextrun"/>
                <w:rFonts w:asciiTheme="minorHAnsi" w:hAnsiTheme="minorHAnsi" w:cstheme="minorHAnsi"/>
                <w:color w:val="2B2525"/>
                <w:sz w:val="20"/>
                <w:szCs w:val="20"/>
                <w:shd w:val="clear" w:color="auto" w:fill="FFFFFF"/>
              </w:rPr>
            </w:pPr>
            <w:r>
              <w:rPr>
                <w:rStyle w:val="normaltextrun"/>
                <w:rFonts w:asciiTheme="minorHAnsi" w:hAnsiTheme="minorHAnsi" w:cstheme="minorHAnsi"/>
                <w:color w:val="2B2525"/>
                <w:sz w:val="20"/>
                <w:szCs w:val="20"/>
                <w:shd w:val="clear" w:color="auto" w:fill="FFFFFF"/>
              </w:rPr>
              <w:t xml:space="preserve">5. </w:t>
            </w:r>
            <w:r w:rsidRPr="009D761D">
              <w:rPr>
                <w:rStyle w:val="normaltextrun"/>
                <w:rFonts w:asciiTheme="minorHAnsi" w:hAnsiTheme="minorHAnsi" w:cstheme="minorHAnsi"/>
                <w:color w:val="2B2525"/>
                <w:sz w:val="20"/>
                <w:szCs w:val="20"/>
                <w:shd w:val="clear" w:color="auto" w:fill="FFFFFF"/>
              </w:rPr>
              <w:t>There will be periodic, structured opportunities to reflect and integrate learnin</w:t>
            </w:r>
            <w:r>
              <w:rPr>
                <w:rStyle w:val="normaltextrun"/>
                <w:rFonts w:asciiTheme="minorHAnsi" w:hAnsiTheme="minorHAnsi" w:cstheme="minorHAnsi"/>
                <w:color w:val="2B2525"/>
                <w:sz w:val="20"/>
                <w:szCs w:val="20"/>
                <w:shd w:val="clear" w:color="auto" w:fill="FFFFFF"/>
              </w:rPr>
              <w:t>g about</w:t>
            </w:r>
            <w:r w:rsidRPr="00447ADC">
              <w:rPr>
                <w:rStyle w:val="eop"/>
                <w:rFonts w:asciiTheme="minorHAnsi" w:hAnsiTheme="minorHAnsi" w:cstheme="minorHAnsi"/>
                <w:sz w:val="20"/>
                <w:szCs w:val="20"/>
              </w:rPr>
              <w:t xml:space="preserve"> the service activity in such a way as to gain further understanding of course content, a broader appreciation of the discipline, and an enhanced sense of personal values and civic responsibility</w:t>
            </w:r>
          </w:p>
        </w:tc>
        <w:tc>
          <w:tcPr>
            <w:tcW w:w="0" w:type="auto"/>
          </w:tcPr>
          <w:p w14:paraId="69CDAEC4" w14:textId="77777777" w:rsidR="00112D72" w:rsidRPr="009D761D" w:rsidRDefault="00112D72" w:rsidP="00FF0408">
            <w:pPr>
              <w:rPr>
                <w:rFonts w:cstheme="minorHAnsi"/>
                <w:sz w:val="20"/>
                <w:szCs w:val="20"/>
              </w:rPr>
            </w:pPr>
          </w:p>
        </w:tc>
        <w:tc>
          <w:tcPr>
            <w:tcW w:w="0" w:type="auto"/>
          </w:tcPr>
          <w:p w14:paraId="12B675DD" w14:textId="77777777" w:rsidR="00112D72" w:rsidRPr="009D761D" w:rsidRDefault="00112D72" w:rsidP="00FF0408">
            <w:pPr>
              <w:rPr>
                <w:rFonts w:cstheme="minorHAnsi"/>
                <w:sz w:val="20"/>
                <w:szCs w:val="20"/>
              </w:rPr>
            </w:pPr>
          </w:p>
        </w:tc>
        <w:tc>
          <w:tcPr>
            <w:tcW w:w="0" w:type="auto"/>
          </w:tcPr>
          <w:p w14:paraId="7CD45EE5" w14:textId="77777777" w:rsidR="00112D72" w:rsidRPr="009D761D" w:rsidRDefault="00112D72" w:rsidP="00FF0408">
            <w:pPr>
              <w:rPr>
                <w:rFonts w:cstheme="minorHAnsi"/>
                <w:sz w:val="20"/>
                <w:szCs w:val="20"/>
              </w:rPr>
            </w:pPr>
          </w:p>
        </w:tc>
      </w:tr>
      <w:tr w:rsidR="00112D72" w:rsidRPr="009D761D" w14:paraId="17D0E068" w14:textId="77777777" w:rsidTr="002F7EA1">
        <w:tc>
          <w:tcPr>
            <w:tcW w:w="0" w:type="auto"/>
          </w:tcPr>
          <w:p w14:paraId="70AF8144" w14:textId="77777777" w:rsidR="00112D72" w:rsidRPr="009D761D" w:rsidRDefault="00112D72" w:rsidP="00FF0408">
            <w:pPr>
              <w:pStyle w:val="paragraph"/>
              <w:spacing w:before="0" w:beforeAutospacing="0" w:after="0" w:afterAutospacing="0"/>
              <w:textAlignment w:val="baseline"/>
              <w:rPr>
                <w:rStyle w:val="normaltextrun"/>
                <w:rFonts w:asciiTheme="minorHAnsi" w:hAnsiTheme="minorHAnsi" w:cstheme="minorHAnsi"/>
                <w:color w:val="2B2525"/>
                <w:sz w:val="20"/>
                <w:szCs w:val="20"/>
                <w:shd w:val="clear" w:color="auto" w:fill="FFFFFF"/>
              </w:rPr>
            </w:pPr>
            <w:r>
              <w:rPr>
                <w:rStyle w:val="normaltextrun"/>
                <w:rFonts w:asciiTheme="minorHAnsi" w:hAnsiTheme="minorHAnsi" w:cstheme="minorHAnsi"/>
                <w:color w:val="2B2525"/>
                <w:sz w:val="20"/>
                <w:szCs w:val="20"/>
                <w:shd w:val="clear" w:color="auto" w:fill="FFFFFF"/>
              </w:rPr>
              <w:t xml:space="preserve">6. </w:t>
            </w:r>
            <w:r w:rsidRPr="009D761D">
              <w:rPr>
                <w:rStyle w:val="normaltextrun"/>
                <w:rFonts w:asciiTheme="minorHAnsi" w:hAnsiTheme="minorHAnsi" w:cstheme="minorHAnsi"/>
                <w:color w:val="2B2525"/>
                <w:sz w:val="20"/>
                <w:szCs w:val="20"/>
                <w:shd w:val="clear" w:color="auto" w:fill="FFFFFF"/>
              </w:rPr>
              <w:t>Opportunities are offered to discover relevance of learning through real-world applications</w:t>
            </w:r>
          </w:p>
        </w:tc>
        <w:tc>
          <w:tcPr>
            <w:tcW w:w="0" w:type="auto"/>
          </w:tcPr>
          <w:p w14:paraId="17FEF256" w14:textId="77777777" w:rsidR="00112D72" w:rsidRPr="009D761D" w:rsidRDefault="00112D72" w:rsidP="00FF0408">
            <w:pPr>
              <w:rPr>
                <w:rFonts w:cstheme="minorHAnsi"/>
                <w:sz w:val="20"/>
                <w:szCs w:val="20"/>
              </w:rPr>
            </w:pPr>
          </w:p>
        </w:tc>
        <w:tc>
          <w:tcPr>
            <w:tcW w:w="0" w:type="auto"/>
          </w:tcPr>
          <w:p w14:paraId="2AA37E9F" w14:textId="77777777" w:rsidR="00112D72" w:rsidRPr="009D761D" w:rsidRDefault="00112D72" w:rsidP="00FF0408">
            <w:pPr>
              <w:rPr>
                <w:rFonts w:cstheme="minorHAnsi"/>
                <w:sz w:val="20"/>
                <w:szCs w:val="20"/>
              </w:rPr>
            </w:pPr>
          </w:p>
        </w:tc>
        <w:tc>
          <w:tcPr>
            <w:tcW w:w="0" w:type="auto"/>
          </w:tcPr>
          <w:p w14:paraId="5D3D6823" w14:textId="77777777" w:rsidR="00112D72" w:rsidRPr="009D761D" w:rsidRDefault="00112D72" w:rsidP="00FF0408">
            <w:pPr>
              <w:rPr>
                <w:rFonts w:cstheme="minorHAnsi"/>
                <w:sz w:val="20"/>
                <w:szCs w:val="20"/>
              </w:rPr>
            </w:pPr>
          </w:p>
        </w:tc>
      </w:tr>
      <w:tr w:rsidR="00112D72" w:rsidRPr="009D761D" w14:paraId="6C5B9AA6" w14:textId="77777777" w:rsidTr="002F7EA1">
        <w:trPr>
          <w:trHeight w:val="800"/>
        </w:trPr>
        <w:tc>
          <w:tcPr>
            <w:tcW w:w="0" w:type="auto"/>
          </w:tcPr>
          <w:p w14:paraId="433DB984" w14:textId="77777777" w:rsidR="00112D72" w:rsidRPr="00C233AD" w:rsidRDefault="00112D72" w:rsidP="00FF0408">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color w:val="2B2525"/>
                <w:sz w:val="20"/>
                <w:szCs w:val="20"/>
                <w:shd w:val="clear" w:color="auto" w:fill="FFFFFF"/>
              </w:rPr>
              <w:t xml:space="preserve">7. </w:t>
            </w:r>
            <w:r w:rsidRPr="00C233AD">
              <w:rPr>
                <w:rStyle w:val="normaltextrun"/>
                <w:rFonts w:asciiTheme="minorHAnsi" w:hAnsiTheme="minorHAnsi" w:cstheme="minorHAnsi"/>
                <w:color w:val="2B2525"/>
                <w:sz w:val="20"/>
                <w:szCs w:val="20"/>
                <w:shd w:val="clear" w:color="auto" w:fill="FFFFFF"/>
              </w:rPr>
              <w:t>Student will publicly demonstrate their evolving competence, both in academic settings in the community engagement site.</w:t>
            </w:r>
          </w:p>
        </w:tc>
        <w:tc>
          <w:tcPr>
            <w:tcW w:w="0" w:type="auto"/>
          </w:tcPr>
          <w:p w14:paraId="3202DE96" w14:textId="77777777" w:rsidR="00112D72" w:rsidRPr="009D761D" w:rsidRDefault="00112D72" w:rsidP="00FF0408">
            <w:pPr>
              <w:rPr>
                <w:rFonts w:cstheme="minorHAnsi"/>
                <w:sz w:val="20"/>
                <w:szCs w:val="20"/>
              </w:rPr>
            </w:pPr>
          </w:p>
        </w:tc>
        <w:tc>
          <w:tcPr>
            <w:tcW w:w="0" w:type="auto"/>
          </w:tcPr>
          <w:p w14:paraId="3321EDF8" w14:textId="77777777" w:rsidR="00112D72" w:rsidRPr="009D761D" w:rsidRDefault="00112D72" w:rsidP="00FF0408">
            <w:pPr>
              <w:rPr>
                <w:rFonts w:cstheme="minorHAnsi"/>
                <w:sz w:val="20"/>
                <w:szCs w:val="20"/>
              </w:rPr>
            </w:pPr>
          </w:p>
        </w:tc>
        <w:tc>
          <w:tcPr>
            <w:tcW w:w="0" w:type="auto"/>
          </w:tcPr>
          <w:p w14:paraId="37B315E4" w14:textId="77777777" w:rsidR="00112D72" w:rsidRPr="009D761D" w:rsidRDefault="00112D72" w:rsidP="00FF0408">
            <w:pPr>
              <w:rPr>
                <w:rFonts w:cstheme="minorHAnsi"/>
                <w:sz w:val="20"/>
                <w:szCs w:val="20"/>
              </w:rPr>
            </w:pPr>
          </w:p>
        </w:tc>
      </w:tr>
      <w:tr w:rsidR="00112D72" w:rsidRPr="009D761D" w14:paraId="71ABCD44" w14:textId="77777777" w:rsidTr="002F7EA1">
        <w:tc>
          <w:tcPr>
            <w:tcW w:w="0" w:type="auto"/>
          </w:tcPr>
          <w:p w14:paraId="1148D5CF" w14:textId="77777777" w:rsidR="00112D72" w:rsidRPr="009D761D" w:rsidRDefault="00112D72" w:rsidP="00FF0408">
            <w:pPr>
              <w:pStyle w:val="paragraph"/>
              <w:spacing w:before="0" w:beforeAutospacing="0" w:after="0" w:afterAutospacing="0"/>
              <w:textAlignment w:val="baseline"/>
              <w:rPr>
                <w:rStyle w:val="normaltextrun"/>
                <w:rFonts w:asciiTheme="minorHAnsi" w:hAnsiTheme="minorHAnsi" w:cstheme="minorHAnsi"/>
                <w:color w:val="2B2525"/>
                <w:sz w:val="20"/>
                <w:szCs w:val="20"/>
                <w:shd w:val="clear" w:color="auto" w:fill="FFFFFF"/>
              </w:rPr>
            </w:pPr>
            <w:r>
              <w:rPr>
                <w:rStyle w:val="normaltextrun"/>
                <w:rFonts w:asciiTheme="minorHAnsi" w:hAnsiTheme="minorHAnsi" w:cstheme="minorHAnsi"/>
                <w:color w:val="2B2525"/>
                <w:sz w:val="20"/>
                <w:szCs w:val="20"/>
                <w:shd w:val="clear" w:color="auto" w:fill="FFFFFF"/>
              </w:rPr>
              <w:t xml:space="preserve">8. </w:t>
            </w:r>
            <w:r w:rsidRPr="009D761D">
              <w:rPr>
                <w:rStyle w:val="normaltextrun"/>
                <w:rFonts w:asciiTheme="minorHAnsi" w:hAnsiTheme="minorHAnsi" w:cstheme="minorHAnsi"/>
                <w:color w:val="2B2525"/>
                <w:sz w:val="20"/>
                <w:szCs w:val="20"/>
                <w:shd w:val="clear" w:color="auto" w:fill="FFFFFF"/>
              </w:rPr>
              <w:t xml:space="preserve">The course includes experiences with diversity wherein </w:t>
            </w:r>
            <w:r w:rsidRPr="00123BD4">
              <w:rPr>
                <w:rStyle w:val="normaltextrun"/>
                <w:rFonts w:asciiTheme="minorHAnsi" w:hAnsiTheme="minorHAnsi" w:cstheme="minorHAnsi"/>
                <w:color w:val="2B2525"/>
                <w:sz w:val="20"/>
                <w:szCs w:val="20"/>
                <w:shd w:val="clear" w:color="auto" w:fill="FFFFFF"/>
              </w:rPr>
              <w:t>students</w:t>
            </w:r>
            <w:r>
              <w:rPr>
                <w:rStyle w:val="normaltextrun"/>
                <w:rFonts w:asciiTheme="minorHAnsi" w:hAnsiTheme="minorHAnsi" w:cstheme="minorHAnsi"/>
                <w:color w:val="2B2525"/>
                <w:sz w:val="20"/>
                <w:szCs w:val="20"/>
                <w:shd w:val="clear" w:color="auto" w:fill="FFFFFF"/>
              </w:rPr>
              <w:t xml:space="preserve"> demonstrate</w:t>
            </w:r>
            <w:r w:rsidRPr="00123BD4">
              <w:rPr>
                <w:rStyle w:val="normaltextrun"/>
                <w:rFonts w:asciiTheme="minorHAnsi" w:hAnsiTheme="minorHAnsi" w:cstheme="minorHAnsi"/>
                <w:color w:val="2B2525"/>
                <w:sz w:val="20"/>
                <w:szCs w:val="20"/>
                <w:shd w:val="clear" w:color="auto" w:fill="FFFFFF"/>
              </w:rPr>
              <w:t xml:space="preserve"> </w:t>
            </w:r>
            <w:r w:rsidRPr="00EB06B3">
              <w:rPr>
                <w:rStyle w:val="normaltextrun"/>
                <w:rFonts w:asciiTheme="minorHAnsi" w:hAnsiTheme="minorHAnsi" w:cstheme="minorHAnsi"/>
                <w:color w:val="2B2525"/>
                <w:sz w:val="20"/>
                <w:szCs w:val="20"/>
                <w:shd w:val="clear" w:color="auto" w:fill="FFFFFF"/>
              </w:rPr>
              <w:t>intercultural competence and empathy with people and worldview frameworks that differ from their own</w:t>
            </w:r>
          </w:p>
        </w:tc>
        <w:tc>
          <w:tcPr>
            <w:tcW w:w="0" w:type="auto"/>
          </w:tcPr>
          <w:p w14:paraId="323F1149" w14:textId="77777777" w:rsidR="00112D72" w:rsidRPr="009D761D" w:rsidRDefault="00112D72" w:rsidP="00FF0408">
            <w:pPr>
              <w:rPr>
                <w:rFonts w:cstheme="minorHAnsi"/>
                <w:sz w:val="20"/>
                <w:szCs w:val="20"/>
              </w:rPr>
            </w:pPr>
          </w:p>
        </w:tc>
        <w:tc>
          <w:tcPr>
            <w:tcW w:w="0" w:type="auto"/>
          </w:tcPr>
          <w:p w14:paraId="3886E201" w14:textId="77777777" w:rsidR="00112D72" w:rsidRPr="009D761D" w:rsidRDefault="00112D72" w:rsidP="00FF0408">
            <w:pPr>
              <w:rPr>
                <w:rFonts w:cstheme="minorHAnsi"/>
                <w:sz w:val="20"/>
                <w:szCs w:val="20"/>
              </w:rPr>
            </w:pPr>
          </w:p>
        </w:tc>
        <w:tc>
          <w:tcPr>
            <w:tcW w:w="0" w:type="auto"/>
          </w:tcPr>
          <w:p w14:paraId="29991AF4" w14:textId="77777777" w:rsidR="00112D72" w:rsidRPr="009D761D" w:rsidRDefault="00112D72" w:rsidP="00FF0408">
            <w:pPr>
              <w:rPr>
                <w:rFonts w:cstheme="minorHAnsi"/>
                <w:sz w:val="20"/>
                <w:szCs w:val="20"/>
              </w:rPr>
            </w:pPr>
          </w:p>
        </w:tc>
      </w:tr>
      <w:tr w:rsidR="00112D72" w:rsidRPr="009D761D" w14:paraId="003668D1" w14:textId="77777777" w:rsidTr="002F7EA1">
        <w:tc>
          <w:tcPr>
            <w:tcW w:w="0" w:type="auto"/>
          </w:tcPr>
          <w:p w14:paraId="66EEA69B" w14:textId="77777777" w:rsidR="00112D72" w:rsidRPr="009D761D" w:rsidRDefault="00112D72" w:rsidP="00FF0408">
            <w:pPr>
              <w:pStyle w:val="paragraph"/>
              <w:spacing w:before="0" w:beforeAutospacing="0" w:after="0" w:afterAutospacing="0"/>
              <w:textAlignment w:val="baseline"/>
              <w:rPr>
                <w:rStyle w:val="normaltextrun"/>
                <w:rFonts w:asciiTheme="minorHAnsi" w:hAnsiTheme="minorHAnsi" w:cstheme="minorHAnsi"/>
                <w:color w:val="2B2525"/>
                <w:sz w:val="20"/>
                <w:szCs w:val="20"/>
                <w:shd w:val="clear" w:color="auto" w:fill="FFFFFF"/>
              </w:rPr>
            </w:pPr>
            <w:r>
              <w:rPr>
                <w:rStyle w:val="normaltextrun"/>
                <w:rFonts w:asciiTheme="minorHAnsi" w:hAnsiTheme="minorHAnsi" w:cstheme="minorHAnsi"/>
                <w:color w:val="2B2525"/>
                <w:sz w:val="20"/>
                <w:szCs w:val="20"/>
                <w:shd w:val="clear" w:color="auto" w:fill="FFFFFF"/>
              </w:rPr>
              <w:t xml:space="preserve">9. </w:t>
            </w:r>
            <w:r w:rsidRPr="009D761D">
              <w:rPr>
                <w:rStyle w:val="normaltextrun"/>
                <w:rFonts w:asciiTheme="minorHAnsi" w:hAnsiTheme="minorHAnsi" w:cstheme="minorHAnsi"/>
                <w:color w:val="2B2525"/>
                <w:sz w:val="20"/>
                <w:szCs w:val="20"/>
                <w:shd w:val="clear" w:color="auto" w:fill="FFFFFF"/>
              </w:rPr>
              <w:t xml:space="preserve">The course includes </w:t>
            </w:r>
            <w:r w:rsidRPr="009D761D">
              <w:rPr>
                <w:rStyle w:val="normaltextrun"/>
                <w:rFonts w:asciiTheme="minorHAnsi" w:hAnsiTheme="minorHAnsi" w:cstheme="minorHAnsi"/>
                <w:sz w:val="20"/>
                <w:szCs w:val="20"/>
              </w:rPr>
              <w:t>equity elements (e.g. universal design principles, culturally responsible pedagogy)</w:t>
            </w:r>
            <w:r w:rsidRPr="009D761D">
              <w:rPr>
                <w:rStyle w:val="eop"/>
                <w:rFonts w:asciiTheme="minorHAnsi" w:hAnsiTheme="minorHAnsi" w:cstheme="minorHAnsi"/>
                <w:sz w:val="20"/>
                <w:szCs w:val="20"/>
              </w:rPr>
              <w:t xml:space="preserve"> to intentionally </w:t>
            </w:r>
            <w:r w:rsidRPr="009D761D">
              <w:rPr>
                <w:rFonts w:asciiTheme="minorHAnsi" w:hAnsiTheme="minorHAnsi" w:cstheme="minorHAnsi"/>
                <w:sz w:val="20"/>
                <w:szCs w:val="20"/>
              </w:rPr>
              <w:t>create a sense of inclusiveness, belonging, and safety in the classroom</w:t>
            </w:r>
          </w:p>
        </w:tc>
        <w:tc>
          <w:tcPr>
            <w:tcW w:w="0" w:type="auto"/>
          </w:tcPr>
          <w:p w14:paraId="6C7A80B7" w14:textId="77777777" w:rsidR="00112D72" w:rsidRPr="009D761D" w:rsidRDefault="00112D72" w:rsidP="00FF0408">
            <w:pPr>
              <w:rPr>
                <w:rFonts w:cstheme="minorHAnsi"/>
                <w:sz w:val="20"/>
                <w:szCs w:val="20"/>
              </w:rPr>
            </w:pPr>
          </w:p>
        </w:tc>
        <w:tc>
          <w:tcPr>
            <w:tcW w:w="0" w:type="auto"/>
          </w:tcPr>
          <w:p w14:paraId="32A8E8B6" w14:textId="77777777" w:rsidR="00112D72" w:rsidRPr="009D761D" w:rsidRDefault="00112D72" w:rsidP="00FF0408">
            <w:pPr>
              <w:rPr>
                <w:rFonts w:cstheme="minorHAnsi"/>
                <w:sz w:val="20"/>
                <w:szCs w:val="20"/>
              </w:rPr>
            </w:pPr>
          </w:p>
        </w:tc>
        <w:tc>
          <w:tcPr>
            <w:tcW w:w="0" w:type="auto"/>
          </w:tcPr>
          <w:p w14:paraId="14F46E41" w14:textId="77777777" w:rsidR="00112D72" w:rsidRPr="009D761D" w:rsidRDefault="00112D72" w:rsidP="00FF0408">
            <w:pPr>
              <w:rPr>
                <w:rFonts w:cstheme="minorHAnsi"/>
                <w:sz w:val="20"/>
                <w:szCs w:val="20"/>
              </w:rPr>
            </w:pPr>
          </w:p>
        </w:tc>
      </w:tr>
      <w:tr w:rsidR="00112D72" w:rsidRPr="009D761D" w14:paraId="22129707" w14:textId="77777777" w:rsidTr="002F7EA1">
        <w:tc>
          <w:tcPr>
            <w:tcW w:w="0" w:type="auto"/>
          </w:tcPr>
          <w:p w14:paraId="425FCC0E" w14:textId="77777777" w:rsidR="00112D72" w:rsidRPr="009D761D" w:rsidRDefault="00112D72" w:rsidP="00FF0408">
            <w:pPr>
              <w:pStyle w:val="paragraph"/>
              <w:spacing w:before="0" w:beforeAutospacing="0" w:after="0" w:afterAutospacing="0"/>
              <w:textAlignment w:val="baseline"/>
              <w:rPr>
                <w:rStyle w:val="normaltextrun"/>
                <w:rFonts w:asciiTheme="minorHAnsi" w:hAnsiTheme="minorHAnsi" w:cstheme="minorHAnsi"/>
                <w:color w:val="2B2525"/>
                <w:sz w:val="20"/>
                <w:szCs w:val="20"/>
                <w:shd w:val="clear" w:color="auto" w:fill="FFFFFF"/>
              </w:rPr>
            </w:pPr>
            <w:r>
              <w:rPr>
                <w:rFonts w:asciiTheme="minorHAnsi" w:hAnsiTheme="minorHAnsi" w:cstheme="minorHAnsi"/>
                <w:sz w:val="20"/>
                <w:szCs w:val="20"/>
              </w:rPr>
              <w:t xml:space="preserve">10. </w:t>
            </w:r>
            <w:r w:rsidRPr="009D761D">
              <w:rPr>
                <w:rFonts w:asciiTheme="minorHAnsi" w:hAnsiTheme="minorHAnsi" w:cstheme="minorHAnsi"/>
                <w:sz w:val="20"/>
                <w:szCs w:val="20"/>
              </w:rPr>
              <w:t>The instructor has a plan to market this course to get a wider enrollment of typically underserved populations, beyond the typical students who self</w:t>
            </w:r>
            <w:r>
              <w:rPr>
                <w:rFonts w:asciiTheme="minorHAnsi" w:hAnsiTheme="minorHAnsi" w:cstheme="minorHAnsi"/>
                <w:sz w:val="20"/>
                <w:szCs w:val="20"/>
              </w:rPr>
              <w:t>-</w:t>
            </w:r>
            <w:r w:rsidRPr="009D761D">
              <w:rPr>
                <w:rFonts w:asciiTheme="minorHAnsi" w:hAnsiTheme="minorHAnsi" w:cstheme="minorHAnsi"/>
                <w:sz w:val="20"/>
                <w:szCs w:val="20"/>
              </w:rPr>
              <w:t>select</w:t>
            </w:r>
          </w:p>
        </w:tc>
        <w:tc>
          <w:tcPr>
            <w:tcW w:w="0" w:type="auto"/>
          </w:tcPr>
          <w:p w14:paraId="7023FC6B" w14:textId="77777777" w:rsidR="00112D72" w:rsidRPr="009D761D" w:rsidRDefault="00112D72" w:rsidP="00FF0408">
            <w:pPr>
              <w:rPr>
                <w:rFonts w:cstheme="minorHAnsi"/>
                <w:sz w:val="20"/>
                <w:szCs w:val="20"/>
              </w:rPr>
            </w:pPr>
          </w:p>
        </w:tc>
        <w:tc>
          <w:tcPr>
            <w:tcW w:w="0" w:type="auto"/>
          </w:tcPr>
          <w:p w14:paraId="2F977A1A" w14:textId="77777777" w:rsidR="00112D72" w:rsidRPr="009D761D" w:rsidRDefault="00112D72" w:rsidP="00FF0408">
            <w:pPr>
              <w:rPr>
                <w:rFonts w:cstheme="minorHAnsi"/>
                <w:sz w:val="20"/>
                <w:szCs w:val="20"/>
              </w:rPr>
            </w:pPr>
          </w:p>
        </w:tc>
        <w:tc>
          <w:tcPr>
            <w:tcW w:w="0" w:type="auto"/>
          </w:tcPr>
          <w:p w14:paraId="6133FA34" w14:textId="77777777" w:rsidR="00112D72" w:rsidRPr="009D761D" w:rsidRDefault="00112D72" w:rsidP="00FF0408">
            <w:pPr>
              <w:rPr>
                <w:rFonts w:cstheme="minorHAnsi"/>
                <w:sz w:val="20"/>
                <w:szCs w:val="20"/>
              </w:rPr>
            </w:pPr>
          </w:p>
        </w:tc>
      </w:tr>
    </w:tbl>
    <w:p w14:paraId="4F45DC01" w14:textId="0BE4B1FF" w:rsidR="0095262A" w:rsidRDefault="0095262A">
      <w:pPr>
        <w:rPr>
          <w:rFonts w:cstheme="minorHAnsi"/>
          <w:b/>
        </w:rPr>
      </w:pPr>
      <w:r>
        <w:rPr>
          <w:rFonts w:cstheme="minorHAnsi"/>
          <w:b/>
        </w:rPr>
        <w:br w:type="page"/>
      </w:r>
    </w:p>
    <w:p w14:paraId="5F8D358A" w14:textId="77777777" w:rsidR="00112D72" w:rsidRDefault="00112D72">
      <w:pPr>
        <w:rPr>
          <w:rFonts w:cstheme="minorHAnsi"/>
          <w:b/>
        </w:rPr>
      </w:pPr>
    </w:p>
    <w:p w14:paraId="4A0A7184" w14:textId="728ABB71" w:rsidR="00917AE6" w:rsidRPr="0074370F" w:rsidRDefault="00917AE6" w:rsidP="00917AE6">
      <w:pPr>
        <w:ind w:firstLine="720"/>
        <w:jc w:val="center"/>
        <w:rPr>
          <w:rFonts w:cstheme="minorHAnsi"/>
          <w:bCs/>
        </w:rPr>
      </w:pPr>
      <w:r w:rsidRPr="0074370F">
        <w:rPr>
          <w:rFonts w:cstheme="minorHAnsi"/>
          <w:b/>
        </w:rPr>
        <w:t>EDUCATION ABROAD</w:t>
      </w:r>
      <w:r>
        <w:rPr>
          <w:rFonts w:cstheme="minorHAnsi"/>
          <w:b/>
        </w:rPr>
        <w:t xml:space="preserve"> &amp; </w:t>
      </w:r>
      <w:r w:rsidRPr="0074370F">
        <w:rPr>
          <w:rFonts w:cstheme="minorHAnsi"/>
          <w:b/>
        </w:rPr>
        <w:t xml:space="preserve">AWAY DESCRIPTION </w:t>
      </w:r>
      <w:r w:rsidRPr="0074370F">
        <w:rPr>
          <w:rFonts w:cstheme="minorHAnsi"/>
          <w:bCs/>
        </w:rPr>
        <w:t xml:space="preserve">(adapted from Hahn, </w:t>
      </w:r>
      <w:r w:rsidRPr="0074370F">
        <w:rPr>
          <w:rFonts w:cstheme="minorHAnsi"/>
          <w:bCs/>
          <w:i/>
          <w:iCs/>
        </w:rPr>
        <w:t>et al</w:t>
      </w:r>
      <w:r w:rsidRPr="0074370F">
        <w:rPr>
          <w:rFonts w:cstheme="minorHAnsi"/>
          <w:bCs/>
        </w:rPr>
        <w:t>)</w:t>
      </w:r>
    </w:p>
    <w:p w14:paraId="0DB1BDB5" w14:textId="77777777" w:rsidR="00917AE6" w:rsidRDefault="00917AE6" w:rsidP="00917AE6">
      <w:pPr>
        <w:textAlignment w:val="baseline"/>
        <w:rPr>
          <w:rFonts w:cstheme="minorHAnsi"/>
          <w:bCs/>
          <w:sz w:val="20"/>
          <w:szCs w:val="20"/>
        </w:rPr>
      </w:pPr>
      <w:r w:rsidRPr="0074370F">
        <w:rPr>
          <w:rFonts w:cstheme="minorHAnsi"/>
          <w:bCs/>
          <w:sz w:val="20"/>
          <w:szCs w:val="20"/>
        </w:rPr>
        <w:t xml:space="preserve">The Forum on Education Abroad, defines </w:t>
      </w:r>
      <w:r>
        <w:rPr>
          <w:rFonts w:cstheme="minorHAnsi"/>
          <w:bCs/>
          <w:sz w:val="20"/>
          <w:szCs w:val="20"/>
        </w:rPr>
        <w:t>education</w:t>
      </w:r>
      <w:r w:rsidRPr="0074370F">
        <w:rPr>
          <w:rFonts w:cstheme="minorHAnsi"/>
          <w:bCs/>
          <w:sz w:val="20"/>
          <w:szCs w:val="20"/>
        </w:rPr>
        <w:t xml:space="preserve"> abroad as “education that occurs outside the participant’s home country.” In addition to engagement in academic courses, this can include such credit-bearing international experiences as </w:t>
      </w:r>
      <w:r>
        <w:rPr>
          <w:rFonts w:cstheme="minorHAnsi"/>
          <w:bCs/>
          <w:sz w:val="20"/>
          <w:szCs w:val="20"/>
        </w:rPr>
        <w:t>internships</w:t>
      </w:r>
      <w:r w:rsidRPr="0074370F">
        <w:rPr>
          <w:rFonts w:cstheme="minorHAnsi"/>
          <w:bCs/>
          <w:sz w:val="20"/>
          <w:szCs w:val="20"/>
        </w:rPr>
        <w:t xml:space="preserve">, volunteering, and directed travel, </w:t>
      </w:r>
      <w:proofErr w:type="gramStart"/>
      <w:r w:rsidRPr="0074370F">
        <w:rPr>
          <w:rFonts w:cstheme="minorHAnsi"/>
          <w:bCs/>
          <w:sz w:val="20"/>
          <w:szCs w:val="20"/>
        </w:rPr>
        <w:t>as long as</w:t>
      </w:r>
      <w:proofErr w:type="gramEnd"/>
      <w:r w:rsidRPr="0074370F">
        <w:rPr>
          <w:rFonts w:cstheme="minorHAnsi"/>
          <w:bCs/>
          <w:sz w:val="20"/>
          <w:szCs w:val="20"/>
        </w:rPr>
        <w:t xml:space="preserve"> these programs are driven to a significant degree by learning goals. </w:t>
      </w:r>
      <w:r>
        <w:rPr>
          <w:rFonts w:cstheme="minorHAnsi"/>
          <w:bCs/>
          <w:sz w:val="20"/>
          <w:szCs w:val="20"/>
        </w:rPr>
        <w:t>Education</w:t>
      </w:r>
      <w:r w:rsidRPr="007F3958">
        <w:rPr>
          <w:rFonts w:cstheme="minorHAnsi"/>
          <w:bCs/>
          <w:sz w:val="20"/>
          <w:szCs w:val="20"/>
        </w:rPr>
        <w:t xml:space="preserve"> </w:t>
      </w:r>
      <w:r>
        <w:rPr>
          <w:rFonts w:cstheme="minorHAnsi"/>
          <w:bCs/>
          <w:sz w:val="20"/>
          <w:szCs w:val="20"/>
        </w:rPr>
        <w:t>A</w:t>
      </w:r>
      <w:r w:rsidRPr="007F3958">
        <w:rPr>
          <w:rFonts w:cstheme="minorHAnsi"/>
          <w:bCs/>
          <w:sz w:val="20"/>
          <w:szCs w:val="20"/>
        </w:rPr>
        <w:t>way expands this definition to include experiences in areas of the US that are culturally different from what they could experience on their home campus of The Ohio State University.</w:t>
      </w:r>
    </w:p>
    <w:p w14:paraId="76C779AE" w14:textId="77777777" w:rsidR="00917AE6" w:rsidRPr="00286FBE" w:rsidRDefault="00917AE6" w:rsidP="00917AE6">
      <w:pPr>
        <w:textAlignment w:val="baseline"/>
        <w:rPr>
          <w:sz w:val="20"/>
          <w:szCs w:val="20"/>
        </w:rPr>
      </w:pPr>
      <w:r w:rsidRPr="08801605">
        <w:rPr>
          <w:sz w:val="20"/>
          <w:szCs w:val="20"/>
        </w:rPr>
        <w:t>Both types of courses and programs help students explore cultures, life experiences, and worldviews different from their own. These courses—which may address US diversity, world cultures, or both—often explore “difficult differences” such as racial, ethnic, and gender inequality, or continuing struggles around the globe for human rights, freedom, and power. Frequently, intercultural learning is augmented by immersion experiences in diverse communities in local and global settings.</w:t>
      </w:r>
    </w:p>
    <w:p w14:paraId="5D93F980" w14:textId="77777777" w:rsidR="00917AE6" w:rsidRPr="0074370F" w:rsidRDefault="00917AE6" w:rsidP="00917AE6">
      <w:pPr>
        <w:textAlignment w:val="baseline"/>
        <w:rPr>
          <w:rFonts w:cstheme="minorHAnsi"/>
          <w:bCs/>
          <w:sz w:val="20"/>
          <w:szCs w:val="20"/>
        </w:rPr>
      </w:pPr>
    </w:p>
    <w:p w14:paraId="10D795EB" w14:textId="77777777" w:rsidR="00917AE6" w:rsidRPr="0074370F" w:rsidRDefault="00917AE6" w:rsidP="00917AE6">
      <w:pPr>
        <w:textAlignment w:val="baseline"/>
        <w:rPr>
          <w:rFonts w:cstheme="minorHAnsi"/>
          <w:b/>
        </w:rPr>
      </w:pPr>
    </w:p>
    <w:p w14:paraId="399F19DC" w14:textId="77777777" w:rsidR="00917AE6" w:rsidRPr="0074370F" w:rsidRDefault="00917AE6" w:rsidP="00917AE6">
      <w:pPr>
        <w:jc w:val="center"/>
        <w:textAlignment w:val="baseline"/>
        <w:rPr>
          <w:rFonts w:cstheme="minorHAnsi"/>
          <w:b/>
        </w:rPr>
      </w:pPr>
      <w:r w:rsidRPr="0074370F">
        <w:rPr>
          <w:rFonts w:cstheme="minorHAnsi"/>
          <w:b/>
        </w:rPr>
        <w:t>EDUCATION ABROAD</w:t>
      </w:r>
      <w:r>
        <w:rPr>
          <w:rFonts w:cstheme="minorHAnsi"/>
          <w:b/>
        </w:rPr>
        <w:t xml:space="preserve"> &amp; </w:t>
      </w:r>
      <w:r w:rsidRPr="0074370F">
        <w:rPr>
          <w:rFonts w:cstheme="minorHAnsi"/>
          <w:b/>
        </w:rPr>
        <w:t>AWAY ELOS AND OBJECTIVES (Template)</w:t>
      </w:r>
    </w:p>
    <w:p w14:paraId="27AFDD52" w14:textId="77777777" w:rsidR="00917AE6" w:rsidRPr="0074370F" w:rsidRDefault="00917AE6" w:rsidP="00917AE6">
      <w:pPr>
        <w:jc w:val="center"/>
        <w:textAlignment w:val="baseline"/>
        <w:rPr>
          <w:rFonts w:cstheme="minorHAnsi"/>
        </w:rPr>
      </w:pPr>
    </w:p>
    <w:tbl>
      <w:tblPr>
        <w:tblW w:w="135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3239"/>
        <w:gridCol w:w="7651"/>
      </w:tblGrid>
      <w:tr w:rsidR="00917AE6" w:rsidRPr="0074370F" w14:paraId="0B7E2868" w14:textId="77777777" w:rsidTr="006264D1">
        <w:trPr>
          <w:trHeight w:val="383"/>
        </w:trPr>
        <w:tc>
          <w:tcPr>
            <w:tcW w:w="27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0CA68CF" w14:textId="77777777" w:rsidR="00917AE6" w:rsidRPr="0074370F" w:rsidRDefault="00917AE6" w:rsidP="006264D1">
            <w:pPr>
              <w:jc w:val="center"/>
              <w:textAlignment w:val="baseline"/>
              <w:rPr>
                <w:rFonts w:eastAsia="Times New Roman" w:cstheme="minorHAnsi"/>
              </w:rPr>
            </w:pPr>
            <w:r w:rsidRPr="0074370F">
              <w:rPr>
                <w:rFonts w:eastAsia="Times New Roman" w:cstheme="minorHAnsi"/>
                <w:b/>
                <w:bCs/>
              </w:rPr>
              <w:t>Goals</w:t>
            </w:r>
          </w:p>
        </w:tc>
        <w:tc>
          <w:tcPr>
            <w:tcW w:w="3239"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102394C2" w14:textId="77777777" w:rsidR="00917AE6" w:rsidRPr="0074370F" w:rsidRDefault="00917AE6" w:rsidP="006264D1">
            <w:pPr>
              <w:jc w:val="center"/>
              <w:textAlignment w:val="baseline"/>
              <w:rPr>
                <w:rFonts w:eastAsia="Times New Roman" w:cstheme="minorHAnsi"/>
              </w:rPr>
            </w:pPr>
            <w:r w:rsidRPr="0074370F">
              <w:rPr>
                <w:rFonts w:eastAsia="Times New Roman" w:cstheme="minorHAnsi"/>
                <w:b/>
                <w:bCs/>
              </w:rPr>
              <w:t>Expected Learning Outcomes</w:t>
            </w:r>
          </w:p>
        </w:tc>
        <w:tc>
          <w:tcPr>
            <w:tcW w:w="7651" w:type="dxa"/>
            <w:tcBorders>
              <w:top w:val="single" w:sz="6" w:space="0" w:color="auto"/>
              <w:left w:val="nil"/>
              <w:bottom w:val="single" w:sz="6" w:space="0" w:color="auto"/>
              <w:right w:val="single" w:sz="6" w:space="0" w:color="auto"/>
            </w:tcBorders>
            <w:shd w:val="clear" w:color="auto" w:fill="auto"/>
            <w:vAlign w:val="center"/>
            <w:hideMark/>
          </w:tcPr>
          <w:p w14:paraId="400E9BDC" w14:textId="77777777" w:rsidR="00917AE6" w:rsidRPr="0074370F" w:rsidRDefault="00917AE6" w:rsidP="006264D1">
            <w:pPr>
              <w:jc w:val="center"/>
              <w:textAlignment w:val="baseline"/>
              <w:rPr>
                <w:rFonts w:eastAsia="Times New Roman" w:cstheme="minorHAnsi"/>
              </w:rPr>
            </w:pPr>
            <w:r w:rsidRPr="0074370F">
              <w:rPr>
                <w:rFonts w:eastAsia="Times New Roman" w:cstheme="minorHAnsi"/>
                <w:b/>
                <w:bCs/>
              </w:rPr>
              <w:t>Education Abroad Specific Objectives</w:t>
            </w:r>
          </w:p>
        </w:tc>
      </w:tr>
      <w:tr w:rsidR="00917AE6" w:rsidRPr="0074370F" w14:paraId="4BDE23C1" w14:textId="77777777" w:rsidTr="006264D1">
        <w:trPr>
          <w:trHeight w:val="2109"/>
        </w:trPr>
        <w:tc>
          <w:tcPr>
            <w:tcW w:w="2700"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1E0DD53" w14:textId="77777777" w:rsidR="00917AE6" w:rsidRPr="0074370F" w:rsidRDefault="00917AE6" w:rsidP="006264D1">
            <w:pPr>
              <w:textAlignment w:val="baseline"/>
              <w:rPr>
                <w:rFonts w:eastAsia="Times New Roman" w:cstheme="minorHAnsi"/>
                <w:sz w:val="20"/>
                <w:szCs w:val="20"/>
              </w:rPr>
            </w:pPr>
            <w:r w:rsidRPr="0074370F">
              <w:rPr>
                <w:rFonts w:eastAsia="Times New Roman" w:cstheme="minorHAnsi"/>
                <w:b/>
                <w:bCs/>
                <w:sz w:val="20"/>
                <w:szCs w:val="20"/>
              </w:rPr>
              <w:t>GOAL 1: Successful students analyze an important topic or idea at a more advanced and in-depth level than the foundations. </w:t>
            </w:r>
            <w:r w:rsidRPr="0074370F">
              <w:rPr>
                <w:rFonts w:eastAsia="Times New Roman" w:cstheme="minorHAnsi"/>
                <w:sz w:val="20"/>
                <w:szCs w:val="20"/>
              </w:rPr>
              <w:t> </w:t>
            </w:r>
          </w:p>
        </w:tc>
        <w:tc>
          <w:tcPr>
            <w:tcW w:w="3239"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2A976DD4" w14:textId="77777777" w:rsidR="00917AE6" w:rsidRPr="0074370F" w:rsidRDefault="00917AE6" w:rsidP="006264D1">
            <w:pPr>
              <w:textAlignment w:val="baseline"/>
              <w:rPr>
                <w:rFonts w:eastAsia="Times New Roman" w:cstheme="minorHAnsi"/>
                <w:b/>
                <w:sz w:val="20"/>
                <w:szCs w:val="20"/>
              </w:rPr>
            </w:pPr>
            <w:r w:rsidRPr="0074370F">
              <w:rPr>
                <w:rFonts w:eastAsia="Times New Roman" w:cstheme="minorHAnsi"/>
                <w:b/>
                <w:sz w:val="20"/>
                <w:szCs w:val="20"/>
              </w:rPr>
              <w:t>Successful students will…</w:t>
            </w:r>
          </w:p>
          <w:p w14:paraId="0E5D2C19" w14:textId="77777777" w:rsidR="00917AE6" w:rsidRPr="0074370F" w:rsidRDefault="00917AE6" w:rsidP="006264D1">
            <w:pPr>
              <w:textAlignment w:val="baseline"/>
              <w:rPr>
                <w:rFonts w:eastAsia="Times New Roman" w:cstheme="minorHAnsi"/>
                <w:sz w:val="20"/>
                <w:szCs w:val="20"/>
              </w:rPr>
            </w:pPr>
          </w:p>
          <w:p w14:paraId="2771698A" w14:textId="77777777" w:rsidR="00917AE6" w:rsidRPr="0074370F" w:rsidRDefault="00917AE6" w:rsidP="006264D1">
            <w:pPr>
              <w:textAlignment w:val="baseline"/>
              <w:rPr>
                <w:rFonts w:eastAsia="Times New Roman" w:cstheme="minorHAnsi"/>
                <w:sz w:val="20"/>
                <w:szCs w:val="20"/>
              </w:rPr>
            </w:pPr>
            <w:r w:rsidRPr="0074370F">
              <w:rPr>
                <w:rFonts w:eastAsia="Times New Roman" w:cstheme="minorHAnsi"/>
                <w:sz w:val="20"/>
                <w:szCs w:val="20"/>
              </w:rPr>
              <w:t>1.1 Engage in critical and logical thinking about the topic or idea of the theme.  </w:t>
            </w:r>
          </w:p>
        </w:tc>
        <w:tc>
          <w:tcPr>
            <w:tcW w:w="7651" w:type="dxa"/>
            <w:tcBorders>
              <w:top w:val="single" w:sz="6" w:space="0" w:color="auto"/>
              <w:left w:val="nil"/>
              <w:bottom w:val="single" w:sz="6" w:space="0" w:color="auto"/>
              <w:right w:val="single" w:sz="6" w:space="0" w:color="auto"/>
            </w:tcBorders>
            <w:shd w:val="clear" w:color="auto" w:fill="auto"/>
            <w:hideMark/>
          </w:tcPr>
          <w:p w14:paraId="44EA9E49" w14:textId="77777777" w:rsidR="00917AE6" w:rsidRPr="0074370F" w:rsidRDefault="00917AE6" w:rsidP="006264D1">
            <w:pPr>
              <w:textAlignment w:val="baseline"/>
              <w:rPr>
                <w:rFonts w:eastAsia="Times New Roman" w:cstheme="minorHAnsi"/>
                <w:color w:val="000000"/>
                <w:sz w:val="20"/>
                <w:szCs w:val="20"/>
              </w:rPr>
            </w:pPr>
            <w:r w:rsidRPr="0074370F">
              <w:rPr>
                <w:rFonts w:eastAsia="Times New Roman" w:cstheme="minorHAnsi"/>
                <w:b/>
                <w:bCs/>
                <w:color w:val="000000"/>
                <w:sz w:val="20"/>
                <w:szCs w:val="20"/>
              </w:rPr>
              <w:t xml:space="preserve">1.1.a Critical </w:t>
            </w:r>
            <w:r>
              <w:rPr>
                <w:rFonts w:eastAsia="Times New Roman" w:cstheme="minorHAnsi"/>
                <w:b/>
                <w:bCs/>
                <w:color w:val="000000"/>
                <w:sz w:val="20"/>
                <w:szCs w:val="20"/>
              </w:rPr>
              <w:t>t</w:t>
            </w:r>
            <w:r w:rsidRPr="0074370F">
              <w:rPr>
                <w:rFonts w:eastAsia="Times New Roman" w:cstheme="minorHAnsi"/>
                <w:b/>
                <w:bCs/>
                <w:color w:val="000000"/>
                <w:sz w:val="20"/>
                <w:szCs w:val="20"/>
              </w:rPr>
              <w:t xml:space="preserve">hinking: </w:t>
            </w:r>
            <w:r w:rsidRPr="0074370F">
              <w:rPr>
                <w:rFonts w:eastAsia="Times New Roman" w:cstheme="minorHAnsi"/>
                <w:color w:val="000000"/>
                <w:sz w:val="20"/>
                <w:szCs w:val="20"/>
              </w:rPr>
              <w:t>Clearly state and comprehensively describe the issue or problem under consideration, delivering all relevant information necessary.</w:t>
            </w:r>
          </w:p>
          <w:p w14:paraId="77C73779" w14:textId="77777777" w:rsidR="00917AE6" w:rsidRPr="00365552" w:rsidRDefault="00917AE6" w:rsidP="006264D1">
            <w:pPr>
              <w:textAlignment w:val="baseline"/>
              <w:rPr>
                <w:rFonts w:eastAsia="Times New Roman" w:cstheme="minorHAnsi"/>
                <w:sz w:val="14"/>
                <w:szCs w:val="20"/>
              </w:rPr>
            </w:pPr>
          </w:p>
          <w:p w14:paraId="30A81ECF" w14:textId="77777777" w:rsidR="00917AE6" w:rsidRPr="00365552" w:rsidRDefault="00917AE6" w:rsidP="006264D1">
            <w:pPr>
              <w:textAlignment w:val="baseline"/>
              <w:rPr>
                <w:rFonts w:eastAsia="Times New Roman" w:cstheme="minorHAnsi"/>
                <w:color w:val="000000"/>
                <w:sz w:val="14"/>
                <w:szCs w:val="20"/>
                <w:shd w:val="clear" w:color="auto" w:fill="FFFFFF"/>
              </w:rPr>
            </w:pPr>
            <w:r w:rsidRPr="0074370F">
              <w:rPr>
                <w:rFonts w:eastAsia="Times New Roman" w:cstheme="minorHAnsi"/>
                <w:b/>
                <w:color w:val="000000"/>
                <w:sz w:val="20"/>
                <w:szCs w:val="20"/>
                <w:shd w:val="clear" w:color="auto" w:fill="FFFFFF"/>
              </w:rPr>
              <w:t>1.1.b</w:t>
            </w:r>
            <w:r w:rsidRPr="0074370F">
              <w:rPr>
                <w:rFonts w:eastAsia="Times New Roman" w:cstheme="minorHAnsi"/>
                <w:color w:val="000000"/>
                <w:sz w:val="20"/>
                <w:szCs w:val="20"/>
                <w:shd w:val="clear" w:color="auto" w:fill="FFFFFF"/>
              </w:rPr>
              <w:t xml:space="preserve"> </w:t>
            </w:r>
            <w:r w:rsidRPr="0074370F">
              <w:rPr>
                <w:rFonts w:eastAsia="Times New Roman" w:cstheme="minorHAnsi"/>
                <w:b/>
                <w:bCs/>
                <w:color w:val="000000"/>
                <w:sz w:val="20"/>
                <w:szCs w:val="20"/>
                <w:shd w:val="clear" w:color="auto" w:fill="FFFFFF"/>
              </w:rPr>
              <w:t>Analysis</w:t>
            </w:r>
            <w:r w:rsidRPr="0074370F">
              <w:rPr>
                <w:rFonts w:eastAsia="Times New Roman" w:cstheme="minorHAnsi"/>
                <w:color w:val="000000"/>
                <w:sz w:val="20"/>
                <w:szCs w:val="20"/>
                <w:shd w:val="clear" w:color="auto" w:fill="FFFFFF"/>
              </w:rPr>
              <w:t>: Interpret and evaluate information from multiple sources to develop a comprehensive analysis or synthesis, and thoroughly question the viewpoints of experts and professionals.</w:t>
            </w:r>
            <w:r w:rsidRPr="0074370F">
              <w:rPr>
                <w:rFonts w:eastAsia="Times New Roman" w:cstheme="minorHAnsi"/>
                <w:color w:val="000000"/>
                <w:sz w:val="20"/>
                <w:szCs w:val="20"/>
                <w:shd w:val="clear" w:color="auto" w:fill="FFFFFF"/>
              </w:rPr>
              <w:br/>
            </w:r>
          </w:p>
          <w:p w14:paraId="3CB2BCCC" w14:textId="77777777" w:rsidR="00917AE6" w:rsidRPr="0074370F" w:rsidRDefault="00917AE6" w:rsidP="006264D1">
            <w:pPr>
              <w:textAlignment w:val="baseline"/>
              <w:rPr>
                <w:rFonts w:eastAsia="Times New Roman" w:cstheme="minorHAnsi"/>
                <w:sz w:val="20"/>
                <w:szCs w:val="20"/>
              </w:rPr>
            </w:pPr>
            <w:r w:rsidRPr="0074370F">
              <w:rPr>
                <w:rFonts w:eastAsia="Times New Roman" w:cstheme="minorHAnsi"/>
                <w:b/>
                <w:color w:val="000000"/>
                <w:sz w:val="20"/>
                <w:szCs w:val="20"/>
                <w:shd w:val="clear" w:color="auto" w:fill="FFFFFF"/>
              </w:rPr>
              <w:t>1.1.c</w:t>
            </w:r>
            <w:r w:rsidRPr="0074370F">
              <w:rPr>
                <w:rFonts w:eastAsia="Times New Roman" w:cstheme="minorHAnsi"/>
                <w:color w:val="000000"/>
                <w:sz w:val="20"/>
                <w:szCs w:val="20"/>
                <w:shd w:val="clear" w:color="auto" w:fill="FFFFFF"/>
              </w:rPr>
              <w:t xml:space="preserve"> </w:t>
            </w:r>
            <w:r w:rsidRPr="0074370F">
              <w:rPr>
                <w:rFonts w:eastAsia="Times New Roman" w:cstheme="minorHAnsi"/>
                <w:b/>
                <w:bCs/>
                <w:color w:val="000000"/>
                <w:sz w:val="20"/>
                <w:szCs w:val="20"/>
                <w:shd w:val="clear" w:color="auto" w:fill="FFFFFF"/>
              </w:rPr>
              <w:t xml:space="preserve">Critical </w:t>
            </w:r>
            <w:r>
              <w:rPr>
                <w:rFonts w:eastAsia="Times New Roman" w:cstheme="minorHAnsi"/>
                <w:b/>
                <w:bCs/>
                <w:color w:val="000000"/>
                <w:sz w:val="20"/>
                <w:szCs w:val="20"/>
                <w:shd w:val="clear" w:color="auto" w:fill="FFFFFF"/>
              </w:rPr>
              <w:t>t</w:t>
            </w:r>
            <w:r w:rsidRPr="0074370F">
              <w:rPr>
                <w:rFonts w:eastAsia="Times New Roman" w:cstheme="minorHAnsi"/>
                <w:b/>
                <w:bCs/>
                <w:color w:val="000000"/>
                <w:sz w:val="20"/>
                <w:szCs w:val="20"/>
                <w:shd w:val="clear" w:color="auto" w:fill="FFFFFF"/>
              </w:rPr>
              <w:t>hinking &amp;</w:t>
            </w:r>
            <w:r w:rsidRPr="0074370F">
              <w:rPr>
                <w:rFonts w:eastAsia="Times New Roman" w:cstheme="minorHAnsi"/>
                <w:color w:val="000000"/>
                <w:sz w:val="20"/>
                <w:szCs w:val="20"/>
                <w:shd w:val="clear" w:color="auto" w:fill="FFFFFF"/>
              </w:rPr>
              <w:t xml:space="preserve"> </w:t>
            </w:r>
            <w:r>
              <w:rPr>
                <w:rFonts w:eastAsia="Times New Roman" w:cstheme="minorHAnsi"/>
                <w:b/>
                <w:bCs/>
                <w:color w:val="000000"/>
                <w:sz w:val="20"/>
                <w:szCs w:val="20"/>
                <w:shd w:val="clear" w:color="auto" w:fill="FFFFFF"/>
              </w:rPr>
              <w:t>a</w:t>
            </w:r>
            <w:r w:rsidRPr="0074370F">
              <w:rPr>
                <w:rFonts w:eastAsia="Times New Roman" w:cstheme="minorHAnsi"/>
                <w:b/>
                <w:bCs/>
                <w:color w:val="000000"/>
                <w:sz w:val="20"/>
                <w:szCs w:val="20"/>
                <w:shd w:val="clear" w:color="auto" w:fill="FFFFFF"/>
              </w:rPr>
              <w:t>nalysis</w:t>
            </w:r>
            <w:r>
              <w:rPr>
                <w:rFonts w:eastAsia="Times New Roman" w:cstheme="minorHAnsi"/>
                <w:b/>
                <w:bCs/>
                <w:color w:val="000000"/>
                <w:sz w:val="20"/>
                <w:szCs w:val="20"/>
                <w:shd w:val="clear" w:color="auto" w:fill="FFFFFF"/>
              </w:rPr>
              <w:t>:</w:t>
            </w:r>
            <w:r w:rsidRPr="0074370F">
              <w:rPr>
                <w:rFonts w:eastAsia="Times New Roman" w:cstheme="minorHAnsi"/>
                <w:sz w:val="20"/>
                <w:szCs w:val="20"/>
              </w:rPr>
              <w:t xml:space="preserve"> Systematically and methodically analyze their own and others' assumptions and carefully evaluate the relevance of contexts when representing a position.</w:t>
            </w:r>
          </w:p>
          <w:p w14:paraId="3001B088" w14:textId="77777777" w:rsidR="00917AE6" w:rsidRPr="0074370F" w:rsidRDefault="00917AE6" w:rsidP="006264D1">
            <w:pPr>
              <w:textAlignment w:val="baseline"/>
              <w:rPr>
                <w:rFonts w:eastAsia="Times New Roman" w:cstheme="minorHAnsi"/>
                <w:sz w:val="20"/>
                <w:szCs w:val="20"/>
              </w:rPr>
            </w:pPr>
          </w:p>
        </w:tc>
      </w:tr>
      <w:tr w:rsidR="00917AE6" w:rsidRPr="0074370F" w14:paraId="4CA7D53B" w14:textId="77777777" w:rsidTr="006264D1">
        <w:trPr>
          <w:trHeight w:val="822"/>
        </w:trPr>
        <w:tc>
          <w:tcPr>
            <w:tcW w:w="2700"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40E6E7E" w14:textId="77777777" w:rsidR="00917AE6" w:rsidRPr="0074370F" w:rsidRDefault="00917AE6" w:rsidP="006264D1">
            <w:pPr>
              <w:rPr>
                <w:rFonts w:eastAsia="Times New Roman" w:cstheme="minorHAnsi"/>
                <w:sz w:val="20"/>
                <w:szCs w:val="20"/>
              </w:rPr>
            </w:pPr>
          </w:p>
        </w:tc>
        <w:tc>
          <w:tcPr>
            <w:tcW w:w="3239"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58B1A745" w14:textId="77777777" w:rsidR="00917AE6" w:rsidRPr="0074370F" w:rsidRDefault="00917AE6" w:rsidP="006264D1">
            <w:pPr>
              <w:textAlignment w:val="baseline"/>
              <w:rPr>
                <w:rFonts w:eastAsia="Times New Roman" w:cstheme="minorHAnsi"/>
                <w:sz w:val="20"/>
                <w:szCs w:val="20"/>
              </w:rPr>
            </w:pPr>
            <w:r w:rsidRPr="0074370F">
              <w:rPr>
                <w:rFonts w:eastAsia="Times New Roman" w:cstheme="minorHAnsi"/>
                <w:sz w:val="20"/>
                <w:szCs w:val="20"/>
              </w:rPr>
              <w:t>1.2 Engage in an advanced, in-depth, scholarly exploration of the topic or idea of the theme. </w:t>
            </w:r>
          </w:p>
        </w:tc>
        <w:tc>
          <w:tcPr>
            <w:tcW w:w="7651" w:type="dxa"/>
            <w:tcBorders>
              <w:top w:val="single" w:sz="6" w:space="0" w:color="auto"/>
              <w:left w:val="nil"/>
              <w:bottom w:val="single" w:sz="6" w:space="0" w:color="auto"/>
              <w:right w:val="single" w:sz="6" w:space="0" w:color="auto"/>
            </w:tcBorders>
            <w:shd w:val="clear" w:color="auto" w:fill="auto"/>
            <w:hideMark/>
          </w:tcPr>
          <w:p w14:paraId="326AF78E" w14:textId="77777777" w:rsidR="00917AE6" w:rsidRPr="0074370F" w:rsidRDefault="00917AE6" w:rsidP="006264D1">
            <w:pPr>
              <w:textAlignment w:val="baseline"/>
              <w:rPr>
                <w:rFonts w:eastAsia="Times New Roman" w:cstheme="minorHAnsi"/>
                <w:sz w:val="20"/>
                <w:szCs w:val="20"/>
              </w:rPr>
            </w:pPr>
            <w:r w:rsidRPr="0074370F">
              <w:rPr>
                <w:rFonts w:eastAsia="Times New Roman" w:cstheme="minorHAnsi"/>
                <w:b/>
                <w:bCs/>
                <w:sz w:val="20"/>
                <w:szCs w:val="20"/>
              </w:rPr>
              <w:t xml:space="preserve">1.2.a Scholarly </w:t>
            </w:r>
            <w:r>
              <w:rPr>
                <w:rFonts w:eastAsia="Times New Roman" w:cstheme="minorHAnsi"/>
                <w:b/>
                <w:bCs/>
                <w:sz w:val="20"/>
                <w:szCs w:val="20"/>
              </w:rPr>
              <w:t>e</w:t>
            </w:r>
            <w:r w:rsidRPr="0074370F">
              <w:rPr>
                <w:rFonts w:eastAsia="Times New Roman" w:cstheme="minorHAnsi"/>
                <w:b/>
                <w:bCs/>
                <w:sz w:val="20"/>
                <w:szCs w:val="20"/>
              </w:rPr>
              <w:t xml:space="preserve">ngagement: </w:t>
            </w:r>
            <w:r w:rsidRPr="0074370F">
              <w:rPr>
                <w:rFonts w:eastAsia="Times New Roman" w:cstheme="minorHAnsi"/>
                <w:sz w:val="20"/>
                <w:szCs w:val="20"/>
              </w:rPr>
              <w:t xml:space="preserve">Articulate a thorough and complex understanding of the issues, resources, assets, and cultures of the </w:t>
            </w:r>
            <w:r>
              <w:rPr>
                <w:rFonts w:eastAsia="Times New Roman" w:cstheme="minorHAnsi"/>
                <w:sz w:val="20"/>
                <w:szCs w:val="20"/>
              </w:rPr>
              <w:t>culture and location</w:t>
            </w:r>
            <w:r w:rsidRPr="0074370F">
              <w:rPr>
                <w:rFonts w:eastAsia="Times New Roman" w:cstheme="minorHAnsi"/>
                <w:sz w:val="20"/>
                <w:szCs w:val="20"/>
              </w:rPr>
              <w:t xml:space="preserve"> in which they are working. </w:t>
            </w:r>
          </w:p>
        </w:tc>
      </w:tr>
      <w:tr w:rsidR="00917AE6" w:rsidRPr="0074370F" w14:paraId="765A0CCD" w14:textId="77777777" w:rsidTr="006264D1">
        <w:trPr>
          <w:trHeight w:val="1155"/>
        </w:trPr>
        <w:tc>
          <w:tcPr>
            <w:tcW w:w="2700"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DAC1FAF" w14:textId="77777777" w:rsidR="00917AE6" w:rsidRPr="0074370F" w:rsidRDefault="00917AE6" w:rsidP="006264D1">
            <w:pPr>
              <w:textAlignment w:val="baseline"/>
              <w:rPr>
                <w:rFonts w:eastAsia="Times New Roman" w:cstheme="minorHAnsi"/>
                <w:sz w:val="20"/>
                <w:szCs w:val="20"/>
              </w:rPr>
            </w:pPr>
            <w:r w:rsidRPr="0074370F">
              <w:rPr>
                <w:rFonts w:eastAsia="Times New Roman" w:cstheme="minorHAnsi"/>
                <w:b/>
                <w:bCs/>
                <w:sz w:val="20"/>
                <w:szCs w:val="20"/>
              </w:rPr>
              <w:t>GOAL 2: Successful students will integrate approaches to the theme by making connections across disciplines or between out-of-classroom experiences and academic knowledge and/or to work they have done in previous classes and that they anticipate doing in future.</w:t>
            </w:r>
            <w:r w:rsidRPr="0074370F">
              <w:rPr>
                <w:rFonts w:eastAsia="Times New Roman" w:cstheme="minorHAnsi"/>
                <w:sz w:val="20"/>
                <w:szCs w:val="20"/>
              </w:rPr>
              <w:t> </w:t>
            </w:r>
          </w:p>
          <w:p w14:paraId="2F4861F4" w14:textId="77777777" w:rsidR="00917AE6" w:rsidRPr="0074370F" w:rsidRDefault="00917AE6" w:rsidP="006264D1">
            <w:pPr>
              <w:ind w:left="330"/>
              <w:textAlignment w:val="baseline"/>
              <w:rPr>
                <w:rFonts w:eastAsia="Times New Roman" w:cstheme="minorHAnsi"/>
                <w:sz w:val="20"/>
                <w:szCs w:val="20"/>
              </w:rPr>
            </w:pPr>
            <w:r w:rsidRPr="0074370F">
              <w:rPr>
                <w:rFonts w:eastAsia="Times New Roman" w:cstheme="minorHAnsi"/>
                <w:sz w:val="20"/>
                <w:szCs w:val="20"/>
              </w:rPr>
              <w:t> </w:t>
            </w:r>
          </w:p>
        </w:tc>
        <w:tc>
          <w:tcPr>
            <w:tcW w:w="3239"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06E29E44" w14:textId="77777777" w:rsidR="00917AE6" w:rsidRPr="0074370F" w:rsidRDefault="00917AE6" w:rsidP="006264D1">
            <w:pPr>
              <w:textAlignment w:val="baseline"/>
              <w:rPr>
                <w:rFonts w:eastAsia="Times New Roman" w:cstheme="minorHAnsi"/>
                <w:sz w:val="20"/>
                <w:szCs w:val="20"/>
              </w:rPr>
            </w:pPr>
            <w:r w:rsidRPr="0074370F">
              <w:rPr>
                <w:rFonts w:eastAsia="Times New Roman" w:cstheme="minorHAnsi"/>
                <w:sz w:val="20"/>
                <w:szCs w:val="20"/>
              </w:rPr>
              <w:t>2.1 Identify, describe, and synthesize approaches or experiences as they apply to the theme.</w:t>
            </w:r>
          </w:p>
        </w:tc>
        <w:tc>
          <w:tcPr>
            <w:tcW w:w="7651" w:type="dxa"/>
            <w:tcBorders>
              <w:top w:val="single" w:sz="6" w:space="0" w:color="auto"/>
              <w:left w:val="nil"/>
              <w:bottom w:val="single" w:sz="6" w:space="0" w:color="auto"/>
              <w:right w:val="single" w:sz="6" w:space="0" w:color="auto"/>
            </w:tcBorders>
            <w:shd w:val="clear" w:color="auto" w:fill="auto"/>
            <w:hideMark/>
          </w:tcPr>
          <w:p w14:paraId="3EDE5B43" w14:textId="77777777" w:rsidR="00917AE6" w:rsidRPr="0074370F" w:rsidRDefault="00917AE6" w:rsidP="006264D1">
            <w:pPr>
              <w:textAlignment w:val="baseline"/>
              <w:rPr>
                <w:rFonts w:eastAsia="Times New Roman" w:cstheme="minorHAnsi"/>
                <w:color w:val="000000"/>
                <w:sz w:val="20"/>
                <w:szCs w:val="20"/>
              </w:rPr>
            </w:pPr>
            <w:r w:rsidRPr="0074370F">
              <w:rPr>
                <w:rFonts w:eastAsia="Times New Roman" w:cstheme="minorHAnsi"/>
                <w:b/>
                <w:bCs/>
                <w:color w:val="000000"/>
                <w:sz w:val="20"/>
                <w:szCs w:val="20"/>
              </w:rPr>
              <w:t>2.1.</w:t>
            </w:r>
            <w:proofErr w:type="spellStart"/>
            <w:r w:rsidRPr="0074370F">
              <w:rPr>
                <w:rFonts w:eastAsia="Times New Roman" w:cstheme="minorHAnsi"/>
                <w:b/>
                <w:bCs/>
                <w:color w:val="000000"/>
                <w:sz w:val="20"/>
                <w:szCs w:val="20"/>
              </w:rPr>
              <w:t>a</w:t>
            </w:r>
            <w:proofErr w:type="spellEnd"/>
            <w:r w:rsidRPr="0074370F">
              <w:rPr>
                <w:rFonts w:eastAsia="Times New Roman" w:cstheme="minorHAnsi"/>
                <w:b/>
                <w:bCs/>
                <w:color w:val="000000"/>
                <w:sz w:val="20"/>
                <w:szCs w:val="20"/>
              </w:rPr>
              <w:t xml:space="preserve"> Integration of </w:t>
            </w:r>
            <w:r>
              <w:rPr>
                <w:rFonts w:eastAsia="Times New Roman" w:cstheme="minorHAnsi"/>
                <w:b/>
                <w:bCs/>
                <w:color w:val="000000"/>
                <w:sz w:val="20"/>
                <w:szCs w:val="20"/>
              </w:rPr>
              <w:t>k</w:t>
            </w:r>
            <w:r w:rsidRPr="0074370F">
              <w:rPr>
                <w:rFonts w:eastAsia="Times New Roman" w:cstheme="minorHAnsi"/>
                <w:b/>
                <w:bCs/>
                <w:color w:val="000000"/>
                <w:sz w:val="20"/>
                <w:szCs w:val="20"/>
              </w:rPr>
              <w:t xml:space="preserve">nowledge: </w:t>
            </w:r>
            <w:r w:rsidRPr="0074370F">
              <w:rPr>
                <w:rFonts w:eastAsia="Times New Roman" w:cstheme="minorHAnsi"/>
                <w:color w:val="000000"/>
                <w:sz w:val="20"/>
                <w:szCs w:val="20"/>
              </w:rPr>
              <w:t>Connect, analyze, and extend knowledge (facts, theories, etc.) from course content to contemporary global issues and contexts and their experience away. </w:t>
            </w:r>
          </w:p>
          <w:p w14:paraId="735FFAE5" w14:textId="77777777" w:rsidR="00917AE6" w:rsidRPr="00365552" w:rsidRDefault="00917AE6" w:rsidP="006264D1">
            <w:pPr>
              <w:textAlignment w:val="baseline"/>
              <w:rPr>
                <w:rFonts w:eastAsia="Times New Roman" w:cstheme="minorHAnsi"/>
                <w:color w:val="000000"/>
                <w:sz w:val="14"/>
                <w:szCs w:val="20"/>
              </w:rPr>
            </w:pPr>
          </w:p>
          <w:p w14:paraId="44291010" w14:textId="77777777" w:rsidR="00917AE6" w:rsidRPr="0074370F" w:rsidRDefault="00917AE6" w:rsidP="006264D1">
            <w:pPr>
              <w:textAlignment w:val="baseline"/>
              <w:rPr>
                <w:rFonts w:eastAsia="Times New Roman" w:cstheme="minorHAnsi"/>
                <w:color w:val="000000"/>
                <w:sz w:val="20"/>
                <w:szCs w:val="20"/>
              </w:rPr>
            </w:pPr>
            <w:r w:rsidRPr="0074370F">
              <w:rPr>
                <w:rFonts w:eastAsia="Times New Roman" w:cstheme="minorHAnsi"/>
                <w:b/>
                <w:color w:val="000000"/>
                <w:sz w:val="20"/>
                <w:szCs w:val="20"/>
              </w:rPr>
              <w:t xml:space="preserve">2.1.b Multiple </w:t>
            </w:r>
            <w:r>
              <w:rPr>
                <w:rFonts w:eastAsia="Times New Roman" w:cstheme="minorHAnsi"/>
                <w:b/>
                <w:color w:val="000000"/>
                <w:sz w:val="20"/>
                <w:szCs w:val="20"/>
              </w:rPr>
              <w:t>p</w:t>
            </w:r>
            <w:r w:rsidRPr="0074370F">
              <w:rPr>
                <w:rFonts w:eastAsia="Times New Roman" w:cstheme="minorHAnsi"/>
                <w:b/>
                <w:color w:val="000000"/>
                <w:sz w:val="20"/>
                <w:szCs w:val="20"/>
              </w:rPr>
              <w:t>erspectives:</w:t>
            </w:r>
            <w:r w:rsidRPr="0074370F">
              <w:rPr>
                <w:rFonts w:eastAsia="Times New Roman" w:cstheme="minorHAnsi"/>
                <w:color w:val="000000"/>
                <w:sz w:val="20"/>
                <w:szCs w:val="20"/>
              </w:rPr>
              <w:t xml:space="preserve"> Evaluates and applies diverse perspectives to complex subjects from multiple cultural lens. </w:t>
            </w:r>
          </w:p>
        </w:tc>
      </w:tr>
      <w:tr w:rsidR="00917AE6" w:rsidRPr="0074370F" w14:paraId="5B5109F6" w14:textId="77777777" w:rsidTr="006264D1">
        <w:trPr>
          <w:trHeight w:val="1749"/>
        </w:trPr>
        <w:tc>
          <w:tcPr>
            <w:tcW w:w="270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AA1040" w14:textId="77777777" w:rsidR="00917AE6" w:rsidRPr="0074370F" w:rsidRDefault="00917AE6" w:rsidP="006264D1">
            <w:pPr>
              <w:rPr>
                <w:rFonts w:eastAsia="Times New Roman" w:cstheme="minorHAnsi"/>
                <w:sz w:val="20"/>
                <w:szCs w:val="20"/>
              </w:rPr>
            </w:pPr>
          </w:p>
        </w:tc>
        <w:tc>
          <w:tcPr>
            <w:tcW w:w="3239"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523E6A26" w14:textId="77777777" w:rsidR="00917AE6" w:rsidRPr="0074370F" w:rsidRDefault="00917AE6" w:rsidP="006264D1">
            <w:pPr>
              <w:textAlignment w:val="baseline"/>
              <w:rPr>
                <w:rFonts w:eastAsia="Times New Roman" w:cstheme="minorHAnsi"/>
                <w:sz w:val="20"/>
                <w:szCs w:val="20"/>
              </w:rPr>
            </w:pPr>
            <w:r w:rsidRPr="0074370F">
              <w:rPr>
                <w:rFonts w:eastAsia="Times New Roman" w:cstheme="minorHAnsi"/>
                <w:sz w:val="20"/>
                <w:szCs w:val="20"/>
              </w:rPr>
              <w:t>2.2</w:t>
            </w:r>
            <w:r w:rsidRPr="0074370F">
              <w:rPr>
                <w:rFonts w:eastAsia="Times New Roman" w:cstheme="minorHAnsi"/>
                <w:b/>
                <w:bCs/>
                <w:sz w:val="20"/>
                <w:szCs w:val="20"/>
              </w:rPr>
              <w:t> </w:t>
            </w:r>
            <w:r w:rsidRPr="0074370F">
              <w:rPr>
                <w:rFonts w:eastAsia="Times New Roman" w:cstheme="minorHAnsi"/>
                <w:color w:val="000000"/>
                <w:sz w:val="20"/>
                <w:szCs w:val="20"/>
              </w:rPr>
              <w:t>Demonstrate a developing sense of self as a learner through reflection, self-assessment, and creative work, building on prior experiences to respond to new and challenging contexts. </w:t>
            </w:r>
          </w:p>
        </w:tc>
        <w:tc>
          <w:tcPr>
            <w:tcW w:w="7651" w:type="dxa"/>
            <w:tcBorders>
              <w:top w:val="single" w:sz="6" w:space="0" w:color="auto"/>
              <w:left w:val="nil"/>
              <w:bottom w:val="single" w:sz="6" w:space="0" w:color="auto"/>
              <w:right w:val="single" w:sz="6" w:space="0" w:color="auto"/>
            </w:tcBorders>
            <w:shd w:val="clear" w:color="auto" w:fill="auto"/>
            <w:hideMark/>
          </w:tcPr>
          <w:p w14:paraId="3F7B1A3B" w14:textId="77777777" w:rsidR="00917AE6" w:rsidRPr="0074370F" w:rsidRDefault="00917AE6" w:rsidP="006264D1">
            <w:pPr>
              <w:textAlignment w:val="baseline"/>
              <w:rPr>
                <w:rFonts w:eastAsia="Times New Roman" w:cstheme="minorHAnsi"/>
                <w:color w:val="000000"/>
                <w:sz w:val="20"/>
                <w:szCs w:val="20"/>
              </w:rPr>
            </w:pPr>
            <w:r w:rsidRPr="0074370F">
              <w:rPr>
                <w:rFonts w:eastAsia="Times New Roman" w:cstheme="minorHAnsi"/>
                <w:b/>
                <w:bCs/>
                <w:sz w:val="20"/>
                <w:szCs w:val="20"/>
              </w:rPr>
              <w:t xml:space="preserve">2.2.a Cultural </w:t>
            </w:r>
            <w:r>
              <w:rPr>
                <w:rFonts w:eastAsia="Times New Roman" w:cstheme="minorHAnsi"/>
                <w:b/>
                <w:bCs/>
                <w:sz w:val="20"/>
                <w:szCs w:val="20"/>
              </w:rPr>
              <w:t>s</w:t>
            </w:r>
            <w:r w:rsidRPr="0074370F">
              <w:rPr>
                <w:rFonts w:eastAsia="Times New Roman" w:cstheme="minorHAnsi"/>
                <w:b/>
                <w:bCs/>
                <w:sz w:val="20"/>
                <w:szCs w:val="20"/>
              </w:rPr>
              <w:t>elf-awareness:</w:t>
            </w:r>
            <w:r w:rsidRPr="0074370F">
              <w:rPr>
                <w:rFonts w:eastAsia="Times New Roman" w:cstheme="minorHAnsi"/>
                <w:sz w:val="20"/>
                <w:szCs w:val="20"/>
              </w:rPr>
              <w:t xml:space="preserve"> </w:t>
            </w:r>
            <w:r w:rsidRPr="0074370F">
              <w:rPr>
                <w:rFonts w:eastAsia="Times New Roman" w:cstheme="minorHAnsi"/>
                <w:color w:val="000000"/>
                <w:sz w:val="20"/>
                <w:szCs w:val="20"/>
              </w:rPr>
              <w:t>Engage in intercultural learning and reflect on their own cultural values and seek to understand how their actions affect both local and global communities they live in.</w:t>
            </w:r>
          </w:p>
          <w:p w14:paraId="70AA2EE2" w14:textId="77777777" w:rsidR="00917AE6" w:rsidRPr="00365552" w:rsidRDefault="00917AE6" w:rsidP="006264D1">
            <w:pPr>
              <w:textAlignment w:val="baseline"/>
              <w:rPr>
                <w:rFonts w:eastAsia="Times New Roman" w:cstheme="minorHAnsi"/>
                <w:color w:val="000000"/>
                <w:sz w:val="14"/>
                <w:szCs w:val="20"/>
              </w:rPr>
            </w:pPr>
          </w:p>
          <w:p w14:paraId="4BD5920E" w14:textId="77777777" w:rsidR="00917AE6" w:rsidRPr="0074370F" w:rsidRDefault="00917AE6" w:rsidP="006264D1">
            <w:pPr>
              <w:textAlignment w:val="baseline"/>
              <w:rPr>
                <w:rFonts w:eastAsia="Times New Roman" w:cstheme="minorHAnsi"/>
                <w:sz w:val="20"/>
                <w:szCs w:val="20"/>
              </w:rPr>
            </w:pPr>
            <w:r w:rsidRPr="0074370F">
              <w:rPr>
                <w:rFonts w:eastAsia="Times New Roman" w:cstheme="minorHAnsi"/>
                <w:b/>
                <w:color w:val="000000"/>
                <w:sz w:val="20"/>
                <w:szCs w:val="20"/>
              </w:rPr>
              <w:t xml:space="preserve">2.2.b Intercultural </w:t>
            </w:r>
            <w:r>
              <w:rPr>
                <w:rFonts w:eastAsia="Times New Roman" w:cstheme="minorHAnsi"/>
                <w:b/>
                <w:color w:val="000000"/>
                <w:sz w:val="20"/>
                <w:szCs w:val="20"/>
              </w:rPr>
              <w:t>e</w:t>
            </w:r>
            <w:r w:rsidRPr="0074370F">
              <w:rPr>
                <w:rFonts w:eastAsia="Times New Roman" w:cstheme="minorHAnsi"/>
                <w:b/>
                <w:color w:val="000000"/>
                <w:sz w:val="20"/>
                <w:szCs w:val="20"/>
              </w:rPr>
              <w:t>mpathy:</w:t>
            </w:r>
            <w:r w:rsidRPr="0074370F">
              <w:rPr>
                <w:rFonts w:eastAsia="Times New Roman" w:cstheme="minorHAnsi"/>
                <w:color w:val="000000"/>
                <w:sz w:val="20"/>
                <w:szCs w:val="20"/>
              </w:rPr>
              <w:t xml:space="preserve"> Interpret and explain intercultural e</w:t>
            </w:r>
            <w:r w:rsidRPr="0074370F">
              <w:rPr>
                <w:rFonts w:eastAsia="Times New Roman" w:cstheme="minorHAnsi"/>
                <w:sz w:val="20"/>
                <w:szCs w:val="20"/>
              </w:rPr>
              <w:t xml:space="preserve">xperience from the perspectives of own and more than one worldview and demonstrates intercultural empathy towards culturally different others. </w:t>
            </w:r>
          </w:p>
        </w:tc>
      </w:tr>
    </w:tbl>
    <w:p w14:paraId="4EF80B44" w14:textId="77777777" w:rsidR="00917AE6" w:rsidRPr="0074370F" w:rsidRDefault="00917AE6" w:rsidP="00917AE6">
      <w:pPr>
        <w:rPr>
          <w:rFonts w:cstheme="minorHAnsi"/>
        </w:rPr>
      </w:pPr>
    </w:p>
    <w:p w14:paraId="1CD514EF" w14:textId="54BEAA87" w:rsidR="00917AE6" w:rsidRPr="0074370F" w:rsidRDefault="009531B2" w:rsidP="00917AE6">
      <w:pPr>
        <w:jc w:val="center"/>
        <w:textAlignment w:val="baseline"/>
        <w:rPr>
          <w:rFonts w:cstheme="minorHAnsi"/>
          <w:b/>
        </w:rPr>
      </w:pPr>
      <w:r>
        <w:rPr>
          <w:rFonts w:cstheme="minorHAnsi"/>
          <w:b/>
        </w:rPr>
        <w:t xml:space="preserve">STUDENT ASSESSMENT </w:t>
      </w:r>
      <w:r w:rsidR="00917AE6" w:rsidRPr="0074370F">
        <w:rPr>
          <w:rFonts w:cstheme="minorHAnsi"/>
          <w:b/>
        </w:rPr>
        <w:t>RUBRIC FOR EDUCATION ABROAD</w:t>
      </w:r>
      <w:r w:rsidR="00917AE6">
        <w:rPr>
          <w:rFonts w:cstheme="minorHAnsi"/>
          <w:b/>
        </w:rPr>
        <w:t xml:space="preserve"> &amp; AWAY</w:t>
      </w:r>
    </w:p>
    <w:p w14:paraId="3590D783" w14:textId="77777777" w:rsidR="00917AE6" w:rsidRPr="00F17A27" w:rsidRDefault="00917AE6" w:rsidP="00917AE6">
      <w:pPr>
        <w:textAlignment w:val="baseline"/>
        <w:rPr>
          <w:rFonts w:cstheme="minorHAnsi"/>
          <w:sz w:val="10"/>
        </w:rPr>
      </w:pPr>
    </w:p>
    <w:tbl>
      <w:tblPr>
        <w:tblW w:w="135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2"/>
        <w:gridCol w:w="2700"/>
        <w:gridCol w:w="3060"/>
        <w:gridCol w:w="2970"/>
        <w:gridCol w:w="3150"/>
      </w:tblGrid>
      <w:tr w:rsidR="00917AE6" w:rsidRPr="0074370F" w14:paraId="519BDD68" w14:textId="77777777" w:rsidTr="73B0DAD6">
        <w:trPr>
          <w:trHeight w:val="498"/>
        </w:trPr>
        <w:tc>
          <w:tcPr>
            <w:tcW w:w="170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0A88965" w14:textId="77777777" w:rsidR="00917AE6" w:rsidRPr="0074370F" w:rsidRDefault="00917AE6" w:rsidP="006264D1">
            <w:pPr>
              <w:jc w:val="center"/>
              <w:textAlignment w:val="baseline"/>
              <w:rPr>
                <w:rFonts w:cstheme="minorHAnsi"/>
                <w:sz w:val="20"/>
                <w:szCs w:val="20"/>
              </w:rPr>
            </w:pPr>
          </w:p>
        </w:tc>
        <w:tc>
          <w:tcPr>
            <w:tcW w:w="2700" w:type="dxa"/>
            <w:tcBorders>
              <w:top w:val="single" w:sz="6" w:space="0" w:color="auto"/>
              <w:left w:val="nil"/>
              <w:bottom w:val="single" w:sz="6" w:space="0" w:color="auto"/>
              <w:right w:val="single" w:sz="6" w:space="0" w:color="auto"/>
            </w:tcBorders>
            <w:shd w:val="clear" w:color="auto" w:fill="D9D9D9" w:themeFill="background1" w:themeFillShade="D9"/>
            <w:vAlign w:val="center"/>
          </w:tcPr>
          <w:p w14:paraId="2CABA223" w14:textId="77777777" w:rsidR="00917AE6" w:rsidRPr="0074370F" w:rsidRDefault="00917AE6" w:rsidP="006264D1">
            <w:pPr>
              <w:jc w:val="center"/>
              <w:textAlignment w:val="baseline"/>
              <w:rPr>
                <w:rFonts w:cstheme="minorHAnsi"/>
                <w:sz w:val="20"/>
                <w:szCs w:val="20"/>
              </w:rPr>
            </w:pPr>
            <w:r w:rsidRPr="0074370F">
              <w:rPr>
                <w:rFonts w:cstheme="minorHAnsi"/>
                <w:sz w:val="20"/>
                <w:szCs w:val="20"/>
              </w:rPr>
              <w:t>Benchmark</w:t>
            </w:r>
          </w:p>
          <w:p w14:paraId="4F77E644" w14:textId="77777777" w:rsidR="00917AE6" w:rsidRPr="0074370F" w:rsidRDefault="00917AE6" w:rsidP="006264D1">
            <w:pPr>
              <w:jc w:val="center"/>
              <w:textAlignment w:val="baseline"/>
              <w:rPr>
                <w:rFonts w:cstheme="minorHAnsi"/>
                <w:sz w:val="20"/>
                <w:szCs w:val="20"/>
              </w:rPr>
            </w:pPr>
            <w:r w:rsidRPr="0074370F">
              <w:rPr>
                <w:rFonts w:cstheme="minorHAnsi"/>
                <w:sz w:val="20"/>
                <w:szCs w:val="20"/>
              </w:rPr>
              <w:t>(1)</w:t>
            </w:r>
          </w:p>
        </w:tc>
        <w:tc>
          <w:tcPr>
            <w:tcW w:w="3060" w:type="dxa"/>
            <w:tcBorders>
              <w:top w:val="single" w:sz="6" w:space="0" w:color="auto"/>
              <w:left w:val="nil"/>
              <w:bottom w:val="single" w:sz="6" w:space="0" w:color="auto"/>
              <w:right w:val="single" w:sz="6" w:space="0" w:color="auto"/>
            </w:tcBorders>
            <w:shd w:val="clear" w:color="auto" w:fill="D9D9D9" w:themeFill="background1" w:themeFillShade="D9"/>
            <w:vAlign w:val="center"/>
          </w:tcPr>
          <w:p w14:paraId="45C99878" w14:textId="77777777" w:rsidR="00917AE6" w:rsidRPr="0074370F" w:rsidRDefault="00917AE6" w:rsidP="006264D1">
            <w:pPr>
              <w:jc w:val="center"/>
              <w:textAlignment w:val="baseline"/>
              <w:rPr>
                <w:rFonts w:cstheme="minorHAnsi"/>
                <w:sz w:val="20"/>
                <w:szCs w:val="20"/>
              </w:rPr>
            </w:pPr>
            <w:r w:rsidRPr="0074370F">
              <w:rPr>
                <w:rFonts w:cstheme="minorHAnsi"/>
                <w:sz w:val="20"/>
                <w:szCs w:val="20"/>
              </w:rPr>
              <w:t>Milestone</w:t>
            </w:r>
          </w:p>
          <w:p w14:paraId="61EAFE4C" w14:textId="77777777" w:rsidR="00917AE6" w:rsidRPr="0074370F" w:rsidRDefault="00917AE6" w:rsidP="006264D1">
            <w:pPr>
              <w:jc w:val="center"/>
              <w:textAlignment w:val="baseline"/>
              <w:rPr>
                <w:rFonts w:cstheme="minorHAnsi"/>
                <w:sz w:val="20"/>
                <w:szCs w:val="20"/>
              </w:rPr>
            </w:pPr>
            <w:r w:rsidRPr="0074370F">
              <w:rPr>
                <w:rFonts w:cstheme="minorHAnsi"/>
                <w:sz w:val="20"/>
                <w:szCs w:val="20"/>
              </w:rPr>
              <w:t>(2)</w:t>
            </w:r>
          </w:p>
        </w:tc>
        <w:tc>
          <w:tcPr>
            <w:tcW w:w="2970" w:type="dxa"/>
            <w:tcBorders>
              <w:top w:val="single" w:sz="6" w:space="0" w:color="auto"/>
              <w:left w:val="nil"/>
              <w:bottom w:val="single" w:sz="6" w:space="0" w:color="auto"/>
              <w:right w:val="single" w:sz="6" w:space="0" w:color="auto"/>
            </w:tcBorders>
            <w:shd w:val="clear" w:color="auto" w:fill="D9D9D9" w:themeFill="background1" w:themeFillShade="D9"/>
            <w:vAlign w:val="center"/>
          </w:tcPr>
          <w:p w14:paraId="0F2A8720" w14:textId="77777777" w:rsidR="00917AE6" w:rsidRPr="0074370F" w:rsidRDefault="00917AE6" w:rsidP="006264D1">
            <w:pPr>
              <w:jc w:val="center"/>
              <w:textAlignment w:val="baseline"/>
              <w:rPr>
                <w:rFonts w:cstheme="minorHAnsi"/>
                <w:sz w:val="20"/>
                <w:szCs w:val="20"/>
              </w:rPr>
            </w:pPr>
            <w:r w:rsidRPr="0074370F">
              <w:rPr>
                <w:rFonts w:cstheme="minorHAnsi"/>
                <w:sz w:val="20"/>
                <w:szCs w:val="20"/>
              </w:rPr>
              <w:t>Milestone</w:t>
            </w:r>
          </w:p>
          <w:p w14:paraId="6D8E7E1C" w14:textId="77777777" w:rsidR="00917AE6" w:rsidRPr="0074370F" w:rsidRDefault="00917AE6" w:rsidP="006264D1">
            <w:pPr>
              <w:jc w:val="center"/>
              <w:textAlignment w:val="baseline"/>
              <w:rPr>
                <w:rFonts w:cstheme="minorHAnsi"/>
                <w:sz w:val="20"/>
                <w:szCs w:val="20"/>
              </w:rPr>
            </w:pPr>
            <w:r w:rsidRPr="0074370F">
              <w:rPr>
                <w:rFonts w:cstheme="minorHAnsi"/>
                <w:sz w:val="20"/>
                <w:szCs w:val="20"/>
              </w:rPr>
              <w:t>(3)</w:t>
            </w:r>
          </w:p>
        </w:tc>
        <w:tc>
          <w:tcPr>
            <w:tcW w:w="315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0E88EDD0" w14:textId="77777777" w:rsidR="00917AE6" w:rsidRPr="0074370F" w:rsidRDefault="00917AE6" w:rsidP="006264D1">
            <w:pPr>
              <w:jc w:val="center"/>
              <w:textAlignment w:val="baseline"/>
              <w:rPr>
                <w:rFonts w:cstheme="minorHAnsi"/>
                <w:sz w:val="20"/>
                <w:szCs w:val="20"/>
              </w:rPr>
            </w:pPr>
            <w:r w:rsidRPr="0074370F">
              <w:rPr>
                <w:rFonts w:cstheme="minorHAnsi"/>
                <w:sz w:val="20"/>
                <w:szCs w:val="20"/>
              </w:rPr>
              <w:t>Capstone</w:t>
            </w:r>
          </w:p>
          <w:p w14:paraId="3617FEEF" w14:textId="77777777" w:rsidR="00917AE6" w:rsidRPr="0074370F" w:rsidRDefault="00917AE6" w:rsidP="006264D1">
            <w:pPr>
              <w:jc w:val="center"/>
              <w:textAlignment w:val="baseline"/>
              <w:rPr>
                <w:rFonts w:cstheme="minorHAnsi"/>
                <w:sz w:val="20"/>
                <w:szCs w:val="20"/>
              </w:rPr>
            </w:pPr>
            <w:r w:rsidRPr="0074370F">
              <w:rPr>
                <w:rFonts w:cstheme="minorHAnsi"/>
                <w:sz w:val="20"/>
                <w:szCs w:val="20"/>
              </w:rPr>
              <w:t>(4)</w:t>
            </w:r>
          </w:p>
        </w:tc>
      </w:tr>
      <w:tr w:rsidR="00917AE6" w:rsidRPr="0074370F" w14:paraId="2003DD4C" w14:textId="77777777" w:rsidTr="73B0DAD6">
        <w:trPr>
          <w:trHeight w:val="1578"/>
        </w:trPr>
        <w:tc>
          <w:tcPr>
            <w:tcW w:w="1702" w:type="dxa"/>
            <w:tcBorders>
              <w:top w:val="nil"/>
              <w:left w:val="single" w:sz="6" w:space="0" w:color="auto"/>
              <w:bottom w:val="single" w:sz="6" w:space="0" w:color="auto"/>
              <w:right w:val="single" w:sz="6" w:space="0" w:color="auto"/>
            </w:tcBorders>
            <w:shd w:val="clear" w:color="auto" w:fill="auto"/>
            <w:vAlign w:val="center"/>
            <w:hideMark/>
          </w:tcPr>
          <w:p w14:paraId="6389BCAA" w14:textId="7768424F" w:rsidR="00917AE6" w:rsidRPr="00F601B0" w:rsidRDefault="73B0DAD6" w:rsidP="73B0DAD6">
            <w:pPr>
              <w:jc w:val="center"/>
              <w:textAlignment w:val="baseline"/>
              <w:rPr>
                <w:b/>
                <w:bCs/>
                <w:sz w:val="20"/>
                <w:szCs w:val="20"/>
              </w:rPr>
            </w:pPr>
            <w:r w:rsidRPr="73B0DAD6">
              <w:rPr>
                <w:b/>
                <w:bCs/>
                <w:sz w:val="20"/>
                <w:szCs w:val="20"/>
              </w:rPr>
              <w:t>1.1 Critical thinking</w:t>
            </w:r>
          </w:p>
        </w:tc>
        <w:tc>
          <w:tcPr>
            <w:tcW w:w="2700" w:type="dxa"/>
            <w:tcBorders>
              <w:top w:val="nil"/>
              <w:left w:val="nil"/>
              <w:bottom w:val="single" w:sz="6" w:space="0" w:color="auto"/>
              <w:right w:val="single" w:sz="6" w:space="0" w:color="auto"/>
            </w:tcBorders>
            <w:shd w:val="clear" w:color="auto" w:fill="auto"/>
            <w:vAlign w:val="center"/>
          </w:tcPr>
          <w:p w14:paraId="3617B673" w14:textId="77777777" w:rsidR="00917AE6" w:rsidRPr="0074370F" w:rsidRDefault="00917AE6" w:rsidP="006264D1">
            <w:pPr>
              <w:textAlignment w:val="baseline"/>
              <w:rPr>
                <w:rFonts w:cstheme="minorHAnsi"/>
                <w:sz w:val="20"/>
                <w:szCs w:val="20"/>
              </w:rPr>
            </w:pPr>
            <w:r w:rsidRPr="0074370F">
              <w:rPr>
                <w:rFonts w:cstheme="minorHAnsi"/>
                <w:sz w:val="20"/>
                <w:szCs w:val="20"/>
              </w:rPr>
              <w:t>Issue/problem to be considered critically is stated without clarification or description.</w:t>
            </w:r>
          </w:p>
        </w:tc>
        <w:tc>
          <w:tcPr>
            <w:tcW w:w="3060" w:type="dxa"/>
            <w:tcBorders>
              <w:top w:val="nil"/>
              <w:left w:val="nil"/>
              <w:bottom w:val="single" w:sz="6" w:space="0" w:color="auto"/>
              <w:right w:val="single" w:sz="6" w:space="0" w:color="auto"/>
            </w:tcBorders>
            <w:shd w:val="clear" w:color="auto" w:fill="auto"/>
            <w:vAlign w:val="center"/>
          </w:tcPr>
          <w:p w14:paraId="46BF3ACF" w14:textId="77777777" w:rsidR="00917AE6" w:rsidRPr="0074370F" w:rsidRDefault="00917AE6" w:rsidP="006264D1">
            <w:pPr>
              <w:textAlignment w:val="baseline"/>
              <w:rPr>
                <w:rFonts w:cstheme="minorHAnsi"/>
                <w:sz w:val="20"/>
                <w:szCs w:val="20"/>
              </w:rPr>
            </w:pPr>
            <w:r w:rsidRPr="0074370F">
              <w:rPr>
                <w:rFonts w:cstheme="minorHAnsi"/>
                <w:sz w:val="20"/>
                <w:szCs w:val="20"/>
              </w:rPr>
              <w:t>Issue/problem to be considered critically is stated but description leaves some terms undefined, ambiguities unexplored,</w:t>
            </w:r>
          </w:p>
          <w:p w14:paraId="313FF9A8" w14:textId="77777777" w:rsidR="00917AE6" w:rsidRPr="0074370F" w:rsidRDefault="00917AE6" w:rsidP="006264D1">
            <w:pPr>
              <w:textAlignment w:val="baseline"/>
              <w:rPr>
                <w:rFonts w:cstheme="minorHAnsi"/>
                <w:sz w:val="20"/>
                <w:szCs w:val="20"/>
              </w:rPr>
            </w:pPr>
            <w:r w:rsidRPr="0074370F">
              <w:rPr>
                <w:rFonts w:cstheme="minorHAnsi"/>
                <w:sz w:val="20"/>
                <w:szCs w:val="20"/>
              </w:rPr>
              <w:t>boundaries undetermined,</w:t>
            </w:r>
          </w:p>
          <w:p w14:paraId="7E596F6E" w14:textId="77777777" w:rsidR="00917AE6" w:rsidRPr="0074370F" w:rsidRDefault="00917AE6" w:rsidP="006264D1">
            <w:pPr>
              <w:textAlignment w:val="baseline"/>
              <w:rPr>
                <w:rFonts w:cstheme="minorHAnsi"/>
                <w:sz w:val="20"/>
                <w:szCs w:val="20"/>
              </w:rPr>
            </w:pPr>
            <w:r w:rsidRPr="0074370F">
              <w:rPr>
                <w:rFonts w:cstheme="minorHAnsi"/>
                <w:sz w:val="20"/>
                <w:szCs w:val="20"/>
              </w:rPr>
              <w:t>and/or backgrounds unknown.</w:t>
            </w:r>
          </w:p>
        </w:tc>
        <w:tc>
          <w:tcPr>
            <w:tcW w:w="2970" w:type="dxa"/>
            <w:tcBorders>
              <w:top w:val="nil"/>
              <w:left w:val="nil"/>
              <w:bottom w:val="single" w:sz="6" w:space="0" w:color="auto"/>
              <w:right w:val="single" w:sz="6" w:space="0" w:color="auto"/>
            </w:tcBorders>
            <w:shd w:val="clear" w:color="auto" w:fill="auto"/>
            <w:vAlign w:val="center"/>
          </w:tcPr>
          <w:p w14:paraId="4814C127" w14:textId="77777777" w:rsidR="00917AE6" w:rsidRPr="0074370F" w:rsidRDefault="00917AE6" w:rsidP="006264D1">
            <w:pPr>
              <w:textAlignment w:val="baseline"/>
              <w:rPr>
                <w:rFonts w:cstheme="minorHAnsi"/>
                <w:sz w:val="20"/>
                <w:szCs w:val="20"/>
              </w:rPr>
            </w:pPr>
            <w:r w:rsidRPr="0074370F">
              <w:rPr>
                <w:rFonts w:cstheme="minorHAnsi"/>
                <w:sz w:val="20"/>
                <w:szCs w:val="20"/>
              </w:rPr>
              <w:t>Issue/problem to be considered critically is stated, described, and clarified so that understanding is not seriously impeded by omissions.</w:t>
            </w:r>
          </w:p>
        </w:tc>
        <w:tc>
          <w:tcPr>
            <w:tcW w:w="3150" w:type="dxa"/>
            <w:tcBorders>
              <w:top w:val="nil"/>
              <w:left w:val="nil"/>
              <w:bottom w:val="single" w:sz="6" w:space="0" w:color="auto"/>
              <w:right w:val="single" w:sz="6" w:space="0" w:color="auto"/>
            </w:tcBorders>
            <w:shd w:val="clear" w:color="auto" w:fill="auto"/>
            <w:vAlign w:val="center"/>
          </w:tcPr>
          <w:p w14:paraId="5F42C81D" w14:textId="77777777" w:rsidR="00917AE6" w:rsidRPr="0074370F" w:rsidRDefault="00917AE6" w:rsidP="006264D1">
            <w:pPr>
              <w:textAlignment w:val="baseline"/>
              <w:rPr>
                <w:rFonts w:cstheme="minorHAnsi"/>
                <w:sz w:val="20"/>
                <w:szCs w:val="20"/>
              </w:rPr>
            </w:pPr>
            <w:r w:rsidRPr="0074370F">
              <w:rPr>
                <w:rFonts w:cstheme="minorHAnsi"/>
                <w:sz w:val="20"/>
                <w:szCs w:val="20"/>
              </w:rPr>
              <w:t>Issue/problem to be considered critically is stated clearly and described comprehensively, delivering all relevant information necessary for full understanding.</w:t>
            </w:r>
          </w:p>
        </w:tc>
      </w:tr>
      <w:tr w:rsidR="00917AE6" w:rsidRPr="0074370F" w14:paraId="0FF3EB69" w14:textId="77777777" w:rsidTr="73B0DAD6">
        <w:trPr>
          <w:trHeight w:val="1785"/>
        </w:trPr>
        <w:tc>
          <w:tcPr>
            <w:tcW w:w="1702" w:type="dxa"/>
            <w:tcBorders>
              <w:top w:val="nil"/>
              <w:left w:val="single" w:sz="6" w:space="0" w:color="auto"/>
              <w:bottom w:val="single" w:sz="6" w:space="0" w:color="auto"/>
              <w:right w:val="single" w:sz="6" w:space="0" w:color="auto"/>
            </w:tcBorders>
            <w:shd w:val="clear" w:color="auto" w:fill="auto"/>
            <w:vAlign w:val="center"/>
            <w:hideMark/>
          </w:tcPr>
          <w:p w14:paraId="4F4D8181" w14:textId="660D47E8" w:rsidR="00917AE6" w:rsidRPr="00F601B0" w:rsidRDefault="73B0DAD6" w:rsidP="73B0DAD6">
            <w:pPr>
              <w:jc w:val="center"/>
              <w:textAlignment w:val="baseline"/>
              <w:rPr>
                <w:b/>
                <w:bCs/>
                <w:sz w:val="20"/>
                <w:szCs w:val="20"/>
              </w:rPr>
            </w:pPr>
            <w:r w:rsidRPr="73B0DAD6">
              <w:rPr>
                <w:b/>
                <w:bCs/>
                <w:sz w:val="20"/>
                <w:szCs w:val="20"/>
              </w:rPr>
              <w:t>1.1 Analysis</w:t>
            </w:r>
          </w:p>
        </w:tc>
        <w:tc>
          <w:tcPr>
            <w:tcW w:w="2700" w:type="dxa"/>
            <w:tcBorders>
              <w:top w:val="nil"/>
              <w:left w:val="nil"/>
              <w:bottom w:val="single" w:sz="6" w:space="0" w:color="auto"/>
              <w:right w:val="single" w:sz="6" w:space="0" w:color="auto"/>
            </w:tcBorders>
            <w:shd w:val="clear" w:color="auto" w:fill="auto"/>
            <w:vAlign w:val="center"/>
          </w:tcPr>
          <w:p w14:paraId="6B6E03FB" w14:textId="77777777" w:rsidR="00917AE6" w:rsidRPr="0074370F" w:rsidRDefault="00917AE6" w:rsidP="006264D1">
            <w:pPr>
              <w:textAlignment w:val="baseline"/>
              <w:rPr>
                <w:rFonts w:cstheme="minorHAnsi"/>
                <w:sz w:val="20"/>
                <w:szCs w:val="20"/>
              </w:rPr>
            </w:pPr>
            <w:r w:rsidRPr="08801605">
              <w:rPr>
                <w:sz w:val="20"/>
                <w:szCs w:val="20"/>
              </w:rPr>
              <w:t>Information is taken from source(s) without any interpretation/evaluation.</w:t>
            </w:r>
            <w:r>
              <w:rPr>
                <w:rFonts w:cstheme="minorHAnsi"/>
                <w:sz w:val="20"/>
                <w:szCs w:val="20"/>
              </w:rPr>
              <w:t xml:space="preserve"> </w:t>
            </w:r>
            <w:r w:rsidRPr="0074370F">
              <w:rPr>
                <w:rFonts w:cstheme="minorHAnsi"/>
                <w:sz w:val="20"/>
                <w:szCs w:val="20"/>
              </w:rPr>
              <w:t>Viewpoints of experts and professionals are taken as fact,</w:t>
            </w:r>
            <w:r>
              <w:rPr>
                <w:rFonts w:cstheme="minorHAnsi"/>
                <w:sz w:val="20"/>
                <w:szCs w:val="20"/>
              </w:rPr>
              <w:t xml:space="preserve"> </w:t>
            </w:r>
            <w:r w:rsidRPr="0074370F">
              <w:rPr>
                <w:rFonts w:cstheme="minorHAnsi"/>
                <w:sz w:val="20"/>
                <w:szCs w:val="20"/>
              </w:rPr>
              <w:t>without question.</w:t>
            </w:r>
          </w:p>
        </w:tc>
        <w:tc>
          <w:tcPr>
            <w:tcW w:w="3060" w:type="dxa"/>
            <w:tcBorders>
              <w:top w:val="nil"/>
              <w:left w:val="nil"/>
              <w:bottom w:val="single" w:sz="6" w:space="0" w:color="auto"/>
              <w:right w:val="single" w:sz="6" w:space="0" w:color="auto"/>
            </w:tcBorders>
            <w:shd w:val="clear" w:color="auto" w:fill="auto"/>
            <w:vAlign w:val="center"/>
          </w:tcPr>
          <w:p w14:paraId="769BB761" w14:textId="77777777" w:rsidR="00917AE6" w:rsidRPr="0074370F" w:rsidRDefault="00917AE6" w:rsidP="006264D1">
            <w:pPr>
              <w:textAlignment w:val="baseline"/>
              <w:rPr>
                <w:rFonts w:cstheme="minorHAnsi"/>
                <w:sz w:val="20"/>
                <w:szCs w:val="20"/>
              </w:rPr>
            </w:pPr>
            <w:r w:rsidRPr="0074370F">
              <w:rPr>
                <w:rFonts w:cstheme="minorHAnsi"/>
                <w:sz w:val="20"/>
                <w:szCs w:val="20"/>
              </w:rPr>
              <w:t>Information is taken from source(s) with some interpretation/evaluation, but not enough to develop a coherent analysis or synthesis.</w:t>
            </w:r>
            <w:r>
              <w:rPr>
                <w:rFonts w:cstheme="minorHAnsi"/>
                <w:sz w:val="20"/>
                <w:szCs w:val="20"/>
              </w:rPr>
              <w:t xml:space="preserve"> </w:t>
            </w:r>
            <w:r w:rsidRPr="0074370F">
              <w:rPr>
                <w:rFonts w:cstheme="minorHAnsi"/>
                <w:sz w:val="20"/>
                <w:szCs w:val="20"/>
              </w:rPr>
              <w:t>Viewpoints of experts and professionals are taken as mostly fact, with little questioning.</w:t>
            </w:r>
          </w:p>
        </w:tc>
        <w:tc>
          <w:tcPr>
            <w:tcW w:w="2970" w:type="dxa"/>
            <w:tcBorders>
              <w:top w:val="nil"/>
              <w:left w:val="nil"/>
              <w:bottom w:val="single" w:sz="6" w:space="0" w:color="auto"/>
              <w:right w:val="single" w:sz="6" w:space="0" w:color="auto"/>
            </w:tcBorders>
            <w:shd w:val="clear" w:color="auto" w:fill="auto"/>
            <w:vAlign w:val="center"/>
          </w:tcPr>
          <w:p w14:paraId="4ED7068A" w14:textId="77777777" w:rsidR="00917AE6" w:rsidRPr="0074370F" w:rsidRDefault="00917AE6" w:rsidP="006264D1">
            <w:pPr>
              <w:textAlignment w:val="baseline"/>
              <w:rPr>
                <w:rFonts w:cstheme="minorHAnsi"/>
                <w:sz w:val="20"/>
                <w:szCs w:val="20"/>
              </w:rPr>
            </w:pPr>
            <w:r w:rsidRPr="0074370F">
              <w:rPr>
                <w:rFonts w:cstheme="minorHAnsi"/>
                <w:sz w:val="20"/>
                <w:szCs w:val="20"/>
              </w:rPr>
              <w:t>Information is taken from source(s) with enough interpretation/evaluation to develop a coherent analysis or synthesis.</w:t>
            </w:r>
            <w:r>
              <w:rPr>
                <w:rFonts w:cstheme="minorHAnsi"/>
                <w:sz w:val="20"/>
                <w:szCs w:val="20"/>
              </w:rPr>
              <w:t xml:space="preserve"> </w:t>
            </w:r>
            <w:r w:rsidRPr="0074370F">
              <w:rPr>
                <w:rFonts w:cstheme="minorHAnsi"/>
                <w:sz w:val="20"/>
                <w:szCs w:val="20"/>
              </w:rPr>
              <w:t>Viewpoints of experts and professionals are subject to questioning.</w:t>
            </w:r>
          </w:p>
        </w:tc>
        <w:tc>
          <w:tcPr>
            <w:tcW w:w="3150" w:type="dxa"/>
            <w:tcBorders>
              <w:top w:val="nil"/>
              <w:left w:val="nil"/>
              <w:bottom w:val="single" w:sz="6" w:space="0" w:color="auto"/>
              <w:right w:val="single" w:sz="6" w:space="0" w:color="auto"/>
            </w:tcBorders>
            <w:shd w:val="clear" w:color="auto" w:fill="auto"/>
            <w:vAlign w:val="center"/>
          </w:tcPr>
          <w:p w14:paraId="2A22B12E" w14:textId="77777777" w:rsidR="00917AE6" w:rsidRPr="0074370F" w:rsidRDefault="00917AE6" w:rsidP="006264D1">
            <w:pPr>
              <w:textAlignment w:val="baseline"/>
              <w:rPr>
                <w:rFonts w:cstheme="minorHAnsi"/>
                <w:sz w:val="20"/>
                <w:szCs w:val="20"/>
              </w:rPr>
            </w:pPr>
            <w:r w:rsidRPr="0074370F">
              <w:rPr>
                <w:rFonts w:cstheme="minorHAnsi"/>
                <w:sz w:val="20"/>
                <w:szCs w:val="20"/>
              </w:rPr>
              <w:t>Information is taken from source(s) with enough interpretation/evaluation to develop a comprehensive</w:t>
            </w:r>
            <w:r>
              <w:rPr>
                <w:rFonts w:cstheme="minorHAnsi"/>
                <w:sz w:val="20"/>
                <w:szCs w:val="20"/>
              </w:rPr>
              <w:t xml:space="preserve"> </w:t>
            </w:r>
            <w:r w:rsidRPr="0074370F">
              <w:rPr>
                <w:rFonts w:cstheme="minorHAnsi"/>
                <w:sz w:val="20"/>
                <w:szCs w:val="20"/>
              </w:rPr>
              <w:t>analysis or synthesis.</w:t>
            </w:r>
            <w:r>
              <w:rPr>
                <w:rFonts w:cstheme="minorHAnsi"/>
                <w:sz w:val="20"/>
                <w:szCs w:val="20"/>
              </w:rPr>
              <w:t xml:space="preserve"> </w:t>
            </w:r>
            <w:r w:rsidRPr="0074370F">
              <w:rPr>
                <w:rFonts w:cstheme="minorHAnsi"/>
                <w:sz w:val="20"/>
                <w:szCs w:val="20"/>
              </w:rPr>
              <w:t>Viewpoints of experts and professionals are questioned thoroughly.</w:t>
            </w:r>
          </w:p>
        </w:tc>
      </w:tr>
      <w:tr w:rsidR="00917AE6" w:rsidRPr="0074370F" w14:paraId="1E85B6C1" w14:textId="77777777" w:rsidTr="73B0DAD6">
        <w:trPr>
          <w:trHeight w:val="1407"/>
        </w:trPr>
        <w:tc>
          <w:tcPr>
            <w:tcW w:w="17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9AC961" w14:textId="3C88BCED" w:rsidR="00917AE6" w:rsidRPr="00F601B0" w:rsidRDefault="73B0DAD6" w:rsidP="73B0DAD6">
            <w:pPr>
              <w:jc w:val="center"/>
              <w:textAlignment w:val="baseline"/>
              <w:rPr>
                <w:b/>
                <w:bCs/>
                <w:sz w:val="20"/>
                <w:szCs w:val="20"/>
              </w:rPr>
            </w:pPr>
            <w:r w:rsidRPr="73B0DAD6">
              <w:rPr>
                <w:b/>
                <w:bCs/>
                <w:sz w:val="20"/>
                <w:szCs w:val="20"/>
              </w:rPr>
              <w:t>1.2 Scholarly engagement</w:t>
            </w:r>
          </w:p>
        </w:tc>
        <w:tc>
          <w:tcPr>
            <w:tcW w:w="2700" w:type="dxa"/>
            <w:tcBorders>
              <w:top w:val="single" w:sz="6" w:space="0" w:color="auto"/>
              <w:left w:val="nil"/>
              <w:bottom w:val="single" w:sz="6" w:space="0" w:color="auto"/>
              <w:right w:val="single" w:sz="6" w:space="0" w:color="auto"/>
            </w:tcBorders>
            <w:shd w:val="clear" w:color="auto" w:fill="auto"/>
            <w:vAlign w:val="center"/>
          </w:tcPr>
          <w:p w14:paraId="1C2C447D" w14:textId="77777777" w:rsidR="00917AE6" w:rsidRPr="0074370F" w:rsidRDefault="00917AE6" w:rsidP="006264D1">
            <w:pPr>
              <w:textAlignment w:val="baseline"/>
              <w:rPr>
                <w:rFonts w:cstheme="minorHAnsi"/>
                <w:sz w:val="20"/>
                <w:szCs w:val="20"/>
              </w:rPr>
            </w:pPr>
            <w:r w:rsidRPr="0074370F">
              <w:rPr>
                <w:rFonts w:cstheme="minorHAnsi"/>
                <w:sz w:val="20"/>
                <w:szCs w:val="20"/>
              </w:rPr>
              <w:t>Shows minimal awareness of the issues, resources, assets and cultures of the community in which they are working.</w:t>
            </w:r>
          </w:p>
        </w:tc>
        <w:tc>
          <w:tcPr>
            <w:tcW w:w="3060" w:type="dxa"/>
            <w:tcBorders>
              <w:top w:val="single" w:sz="6" w:space="0" w:color="auto"/>
              <w:left w:val="nil"/>
              <w:bottom w:val="single" w:sz="6" w:space="0" w:color="auto"/>
              <w:right w:val="single" w:sz="6" w:space="0" w:color="auto"/>
            </w:tcBorders>
            <w:shd w:val="clear" w:color="auto" w:fill="auto"/>
            <w:vAlign w:val="center"/>
          </w:tcPr>
          <w:p w14:paraId="694C365D" w14:textId="77777777" w:rsidR="00917AE6" w:rsidRPr="00945715" w:rsidRDefault="00917AE6" w:rsidP="006264D1">
            <w:pPr>
              <w:rPr>
                <w:rFonts w:cstheme="minorHAnsi"/>
                <w:sz w:val="20"/>
                <w:szCs w:val="20"/>
              </w:rPr>
            </w:pPr>
            <w:r w:rsidRPr="0074370F">
              <w:rPr>
                <w:rFonts w:cstheme="minorHAnsi"/>
                <w:sz w:val="20"/>
                <w:szCs w:val="20"/>
              </w:rPr>
              <w:t>Identifies the issues, resources, assets, and cultures of the community in which they are working.</w:t>
            </w:r>
          </w:p>
        </w:tc>
        <w:tc>
          <w:tcPr>
            <w:tcW w:w="2970" w:type="dxa"/>
            <w:tcBorders>
              <w:top w:val="single" w:sz="6" w:space="0" w:color="auto"/>
              <w:left w:val="nil"/>
              <w:bottom w:val="single" w:sz="6" w:space="0" w:color="auto"/>
              <w:right w:val="single" w:sz="6" w:space="0" w:color="auto"/>
            </w:tcBorders>
            <w:shd w:val="clear" w:color="auto" w:fill="auto"/>
            <w:vAlign w:val="center"/>
          </w:tcPr>
          <w:p w14:paraId="2BCE8E83" w14:textId="77777777" w:rsidR="00917AE6" w:rsidRPr="0074370F" w:rsidRDefault="00917AE6" w:rsidP="006264D1">
            <w:pPr>
              <w:textAlignment w:val="baseline"/>
              <w:rPr>
                <w:rFonts w:cstheme="minorHAnsi"/>
                <w:sz w:val="20"/>
                <w:szCs w:val="20"/>
              </w:rPr>
            </w:pPr>
            <w:r w:rsidRPr="0074370F">
              <w:rPr>
                <w:rFonts w:cstheme="minorHAnsi"/>
                <w:sz w:val="20"/>
                <w:szCs w:val="20"/>
              </w:rPr>
              <w:t>Identifies and clearly understands the issues, resources, assets, and cultures of the community in which they are working.</w:t>
            </w:r>
          </w:p>
        </w:tc>
        <w:tc>
          <w:tcPr>
            <w:tcW w:w="3150" w:type="dxa"/>
            <w:tcBorders>
              <w:top w:val="single" w:sz="6" w:space="0" w:color="auto"/>
              <w:left w:val="nil"/>
              <w:bottom w:val="single" w:sz="6" w:space="0" w:color="auto"/>
              <w:right w:val="single" w:sz="6" w:space="0" w:color="auto"/>
            </w:tcBorders>
            <w:shd w:val="clear" w:color="auto" w:fill="auto"/>
            <w:vAlign w:val="center"/>
          </w:tcPr>
          <w:p w14:paraId="2E3E13AE" w14:textId="77777777" w:rsidR="00917AE6" w:rsidRPr="00945715" w:rsidRDefault="00917AE6" w:rsidP="006264D1">
            <w:pPr>
              <w:rPr>
                <w:rFonts w:cstheme="minorHAnsi"/>
                <w:sz w:val="20"/>
                <w:szCs w:val="20"/>
              </w:rPr>
            </w:pPr>
            <w:r w:rsidRPr="0074370F">
              <w:rPr>
                <w:rFonts w:cstheme="minorHAnsi"/>
                <w:sz w:val="20"/>
                <w:szCs w:val="20"/>
              </w:rPr>
              <w:t>Articulates a thorough and complex understanding of the issues, resources, assets, and cultures of the community in which they are working.</w:t>
            </w:r>
          </w:p>
        </w:tc>
      </w:tr>
      <w:tr w:rsidR="00917AE6" w:rsidRPr="0074370F" w14:paraId="6D3ED11F" w14:textId="77777777" w:rsidTr="73B0DAD6">
        <w:trPr>
          <w:trHeight w:val="1083"/>
        </w:trPr>
        <w:tc>
          <w:tcPr>
            <w:tcW w:w="17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C0DAF7" w14:textId="1781F67A" w:rsidR="00917AE6" w:rsidRPr="00F601B0" w:rsidRDefault="73B0DAD6" w:rsidP="73B0DAD6">
            <w:pPr>
              <w:jc w:val="center"/>
              <w:textAlignment w:val="baseline"/>
              <w:rPr>
                <w:b/>
                <w:bCs/>
                <w:sz w:val="20"/>
                <w:szCs w:val="20"/>
              </w:rPr>
            </w:pPr>
            <w:r w:rsidRPr="73B0DAD6">
              <w:rPr>
                <w:b/>
                <w:bCs/>
                <w:sz w:val="20"/>
                <w:szCs w:val="20"/>
              </w:rPr>
              <w:t>2.1 Integration of knowledge</w:t>
            </w:r>
          </w:p>
        </w:tc>
        <w:tc>
          <w:tcPr>
            <w:tcW w:w="2700" w:type="dxa"/>
            <w:tcBorders>
              <w:top w:val="single" w:sz="6" w:space="0" w:color="auto"/>
              <w:left w:val="nil"/>
              <w:bottom w:val="single" w:sz="6" w:space="0" w:color="auto"/>
              <w:right w:val="single" w:sz="6" w:space="0" w:color="auto"/>
            </w:tcBorders>
            <w:shd w:val="clear" w:color="auto" w:fill="auto"/>
            <w:vAlign w:val="center"/>
          </w:tcPr>
          <w:p w14:paraId="239CE8D5" w14:textId="77777777" w:rsidR="00917AE6" w:rsidRPr="0074370F" w:rsidRDefault="00917AE6" w:rsidP="006264D1">
            <w:pPr>
              <w:textAlignment w:val="baseline"/>
              <w:rPr>
                <w:rFonts w:cstheme="minorHAnsi"/>
                <w:sz w:val="20"/>
                <w:szCs w:val="20"/>
              </w:rPr>
            </w:pPr>
            <w:r w:rsidRPr="0074370F">
              <w:rPr>
                <w:rFonts w:cstheme="minorHAnsi"/>
                <w:sz w:val="20"/>
                <w:szCs w:val="20"/>
              </w:rPr>
              <w:t>Student expresses a limited, unclear connection of course content to intercultural experience.</w:t>
            </w:r>
          </w:p>
        </w:tc>
        <w:tc>
          <w:tcPr>
            <w:tcW w:w="3060" w:type="dxa"/>
            <w:tcBorders>
              <w:top w:val="single" w:sz="6" w:space="0" w:color="auto"/>
              <w:left w:val="nil"/>
              <w:bottom w:val="single" w:sz="6" w:space="0" w:color="auto"/>
              <w:right w:val="single" w:sz="6" w:space="0" w:color="auto"/>
            </w:tcBorders>
            <w:shd w:val="clear" w:color="auto" w:fill="auto"/>
            <w:vAlign w:val="center"/>
          </w:tcPr>
          <w:p w14:paraId="559D0892" w14:textId="77777777" w:rsidR="00917AE6" w:rsidRPr="0074370F" w:rsidRDefault="00917AE6" w:rsidP="006264D1">
            <w:pPr>
              <w:textAlignment w:val="baseline"/>
              <w:rPr>
                <w:rFonts w:cstheme="minorHAnsi"/>
                <w:sz w:val="20"/>
                <w:szCs w:val="20"/>
              </w:rPr>
            </w:pPr>
            <w:r w:rsidRPr="0074370F">
              <w:rPr>
                <w:rFonts w:cstheme="minorHAnsi"/>
                <w:sz w:val="20"/>
                <w:szCs w:val="20"/>
              </w:rPr>
              <w:t>Begins to connect knowledge (facts, theories, etc.) from course content to intercultural experience.</w:t>
            </w:r>
          </w:p>
        </w:tc>
        <w:tc>
          <w:tcPr>
            <w:tcW w:w="2970" w:type="dxa"/>
            <w:tcBorders>
              <w:top w:val="single" w:sz="6" w:space="0" w:color="auto"/>
              <w:left w:val="nil"/>
              <w:bottom w:val="single" w:sz="6" w:space="0" w:color="auto"/>
              <w:right w:val="single" w:sz="6" w:space="0" w:color="auto"/>
            </w:tcBorders>
            <w:shd w:val="clear" w:color="auto" w:fill="auto"/>
            <w:vAlign w:val="center"/>
          </w:tcPr>
          <w:p w14:paraId="045EB70A" w14:textId="77777777" w:rsidR="00917AE6" w:rsidRPr="0074370F" w:rsidRDefault="00917AE6" w:rsidP="006264D1">
            <w:pPr>
              <w:textAlignment w:val="baseline"/>
              <w:rPr>
                <w:rFonts w:cstheme="minorHAnsi"/>
                <w:sz w:val="20"/>
                <w:szCs w:val="20"/>
              </w:rPr>
            </w:pPr>
            <w:r w:rsidRPr="0074370F">
              <w:rPr>
                <w:rFonts w:cstheme="minorHAnsi"/>
                <w:sz w:val="20"/>
                <w:szCs w:val="20"/>
              </w:rPr>
              <w:t>Connects and analyzes knowledge (facts, theories, etc.) from course content to intercultural experience.</w:t>
            </w:r>
          </w:p>
        </w:tc>
        <w:tc>
          <w:tcPr>
            <w:tcW w:w="3150" w:type="dxa"/>
            <w:tcBorders>
              <w:top w:val="single" w:sz="6" w:space="0" w:color="auto"/>
              <w:left w:val="nil"/>
              <w:bottom w:val="single" w:sz="6" w:space="0" w:color="auto"/>
              <w:right w:val="single" w:sz="6" w:space="0" w:color="auto"/>
            </w:tcBorders>
            <w:shd w:val="clear" w:color="auto" w:fill="auto"/>
            <w:vAlign w:val="center"/>
          </w:tcPr>
          <w:p w14:paraId="40A0A09F" w14:textId="77777777" w:rsidR="00917AE6" w:rsidRPr="00945715" w:rsidRDefault="00917AE6" w:rsidP="006264D1">
            <w:pPr>
              <w:rPr>
                <w:rFonts w:cstheme="minorHAnsi"/>
                <w:sz w:val="20"/>
                <w:szCs w:val="20"/>
              </w:rPr>
            </w:pPr>
            <w:r w:rsidRPr="0074370F">
              <w:rPr>
                <w:rFonts w:cstheme="minorHAnsi"/>
                <w:sz w:val="20"/>
                <w:szCs w:val="20"/>
              </w:rPr>
              <w:t>Connects, analyzes, and extends knowledge (facts, theories, etc.) from course content to intercultural experience.</w:t>
            </w:r>
          </w:p>
        </w:tc>
      </w:tr>
      <w:tr w:rsidR="00917AE6" w:rsidRPr="0074370F" w14:paraId="06745AEB" w14:textId="77777777" w:rsidTr="73B0DAD6">
        <w:trPr>
          <w:trHeight w:val="1245"/>
        </w:trPr>
        <w:tc>
          <w:tcPr>
            <w:tcW w:w="1702" w:type="dxa"/>
            <w:tcBorders>
              <w:top w:val="single" w:sz="6" w:space="0" w:color="auto"/>
              <w:left w:val="single" w:sz="6" w:space="0" w:color="auto"/>
              <w:bottom w:val="single" w:sz="6" w:space="0" w:color="auto"/>
              <w:right w:val="single" w:sz="6" w:space="0" w:color="auto"/>
            </w:tcBorders>
            <w:shd w:val="clear" w:color="auto" w:fill="auto"/>
            <w:vAlign w:val="center"/>
          </w:tcPr>
          <w:p w14:paraId="1DE9788B" w14:textId="48473441" w:rsidR="00917AE6" w:rsidRPr="009A1FAD" w:rsidRDefault="73B0DAD6" w:rsidP="73B0DAD6">
            <w:pPr>
              <w:jc w:val="center"/>
              <w:textAlignment w:val="baseline"/>
              <w:rPr>
                <w:b/>
                <w:bCs/>
                <w:sz w:val="20"/>
                <w:szCs w:val="20"/>
              </w:rPr>
            </w:pPr>
            <w:r w:rsidRPr="73B0DAD6">
              <w:rPr>
                <w:b/>
                <w:bCs/>
                <w:sz w:val="20"/>
                <w:szCs w:val="20"/>
              </w:rPr>
              <w:t>2.2 Cultural self-awareness</w:t>
            </w:r>
          </w:p>
        </w:tc>
        <w:tc>
          <w:tcPr>
            <w:tcW w:w="2700" w:type="dxa"/>
            <w:tcBorders>
              <w:top w:val="nil"/>
              <w:left w:val="nil"/>
              <w:bottom w:val="single" w:sz="6" w:space="0" w:color="auto"/>
              <w:right w:val="single" w:sz="6" w:space="0" w:color="auto"/>
            </w:tcBorders>
            <w:shd w:val="clear" w:color="auto" w:fill="auto"/>
            <w:vAlign w:val="center"/>
          </w:tcPr>
          <w:p w14:paraId="20C21DBA" w14:textId="77777777" w:rsidR="00917AE6" w:rsidRPr="0074370F" w:rsidRDefault="00917AE6" w:rsidP="006264D1">
            <w:pPr>
              <w:textAlignment w:val="baseline"/>
              <w:rPr>
                <w:rFonts w:cstheme="minorHAnsi"/>
                <w:sz w:val="20"/>
                <w:szCs w:val="20"/>
              </w:rPr>
            </w:pPr>
            <w:r w:rsidRPr="0074370F">
              <w:rPr>
                <w:rFonts w:cstheme="minorHAnsi"/>
                <w:sz w:val="20"/>
                <w:szCs w:val="20"/>
              </w:rPr>
              <w:t>Evaluates the impact</w:t>
            </w:r>
            <w:r>
              <w:rPr>
                <w:rFonts w:cstheme="minorHAnsi"/>
                <w:sz w:val="20"/>
                <w:szCs w:val="20"/>
              </w:rPr>
              <w:t>s</w:t>
            </w:r>
            <w:r w:rsidRPr="0074370F">
              <w:rPr>
                <w:rFonts w:cstheme="minorHAnsi"/>
                <w:sz w:val="20"/>
                <w:szCs w:val="20"/>
              </w:rPr>
              <w:t xml:space="preserve"> of the intercultural experience on themselves.</w:t>
            </w:r>
          </w:p>
        </w:tc>
        <w:tc>
          <w:tcPr>
            <w:tcW w:w="3060" w:type="dxa"/>
            <w:tcBorders>
              <w:top w:val="nil"/>
              <w:left w:val="nil"/>
              <w:bottom w:val="single" w:sz="6" w:space="0" w:color="auto"/>
              <w:right w:val="single" w:sz="6" w:space="0" w:color="auto"/>
            </w:tcBorders>
            <w:shd w:val="clear" w:color="auto" w:fill="auto"/>
            <w:vAlign w:val="center"/>
          </w:tcPr>
          <w:p w14:paraId="51FB2902" w14:textId="77777777" w:rsidR="00917AE6" w:rsidRPr="0074370F" w:rsidRDefault="00917AE6" w:rsidP="006264D1">
            <w:pPr>
              <w:textAlignment w:val="baseline"/>
              <w:rPr>
                <w:rFonts w:cstheme="minorHAnsi"/>
                <w:sz w:val="20"/>
                <w:szCs w:val="20"/>
              </w:rPr>
            </w:pPr>
            <w:r w:rsidRPr="0074370F">
              <w:rPr>
                <w:rFonts w:cstheme="minorHAnsi"/>
                <w:sz w:val="20"/>
                <w:szCs w:val="20"/>
              </w:rPr>
              <w:t>Begin to evaluate the impacts of the intercultural experience on themselves and others.</w:t>
            </w:r>
          </w:p>
        </w:tc>
        <w:tc>
          <w:tcPr>
            <w:tcW w:w="2970" w:type="dxa"/>
            <w:tcBorders>
              <w:top w:val="nil"/>
              <w:left w:val="nil"/>
              <w:bottom w:val="single" w:sz="6" w:space="0" w:color="auto"/>
              <w:right w:val="single" w:sz="6" w:space="0" w:color="auto"/>
            </w:tcBorders>
            <w:shd w:val="clear" w:color="auto" w:fill="auto"/>
            <w:vAlign w:val="center"/>
          </w:tcPr>
          <w:p w14:paraId="2B6113A9" w14:textId="77777777" w:rsidR="00917AE6" w:rsidRPr="0074370F" w:rsidRDefault="00917AE6" w:rsidP="006264D1">
            <w:pPr>
              <w:textAlignment w:val="baseline"/>
              <w:rPr>
                <w:rFonts w:cstheme="minorHAnsi"/>
                <w:sz w:val="20"/>
                <w:szCs w:val="20"/>
              </w:rPr>
            </w:pPr>
            <w:r w:rsidRPr="0074370F">
              <w:rPr>
                <w:rFonts w:cstheme="minorHAnsi"/>
                <w:sz w:val="20"/>
                <w:szCs w:val="20"/>
              </w:rPr>
              <w:t>Evaluates the impacts of the intercultural experience on themselves and the local and global community.</w:t>
            </w:r>
          </w:p>
        </w:tc>
        <w:tc>
          <w:tcPr>
            <w:tcW w:w="3150" w:type="dxa"/>
            <w:tcBorders>
              <w:top w:val="nil"/>
              <w:left w:val="nil"/>
              <w:bottom w:val="single" w:sz="6" w:space="0" w:color="auto"/>
              <w:right w:val="single" w:sz="6" w:space="0" w:color="auto"/>
            </w:tcBorders>
            <w:shd w:val="clear" w:color="auto" w:fill="auto"/>
            <w:vAlign w:val="center"/>
          </w:tcPr>
          <w:p w14:paraId="463BFD61" w14:textId="77777777" w:rsidR="00917AE6" w:rsidRPr="0074370F" w:rsidRDefault="00917AE6" w:rsidP="006264D1">
            <w:pPr>
              <w:textAlignment w:val="baseline"/>
              <w:rPr>
                <w:rFonts w:cstheme="minorHAnsi"/>
                <w:sz w:val="20"/>
                <w:szCs w:val="20"/>
              </w:rPr>
            </w:pPr>
            <w:r w:rsidRPr="0074370F">
              <w:rPr>
                <w:rFonts w:cstheme="minorHAnsi"/>
                <w:sz w:val="20"/>
                <w:szCs w:val="20"/>
              </w:rPr>
              <w:t>Demonstrates complex understanding of the impacts of the intercultural experience on themselves and the local and global community.</w:t>
            </w:r>
          </w:p>
        </w:tc>
      </w:tr>
      <w:tr w:rsidR="00917AE6" w:rsidRPr="0074370F" w14:paraId="736F54C7" w14:textId="77777777" w:rsidTr="73B0DAD6">
        <w:trPr>
          <w:trHeight w:val="1515"/>
        </w:trPr>
        <w:tc>
          <w:tcPr>
            <w:tcW w:w="1702" w:type="dxa"/>
            <w:tcBorders>
              <w:top w:val="nil"/>
              <w:left w:val="single" w:sz="6" w:space="0" w:color="auto"/>
              <w:bottom w:val="single" w:sz="6" w:space="0" w:color="auto"/>
              <w:right w:val="single" w:sz="6" w:space="0" w:color="auto"/>
            </w:tcBorders>
            <w:shd w:val="clear" w:color="auto" w:fill="auto"/>
            <w:vAlign w:val="center"/>
            <w:hideMark/>
          </w:tcPr>
          <w:p w14:paraId="38D09355" w14:textId="3D248C94" w:rsidR="00917AE6" w:rsidRPr="009A1FAD" w:rsidRDefault="73B0DAD6" w:rsidP="73B0DAD6">
            <w:pPr>
              <w:jc w:val="center"/>
              <w:textAlignment w:val="baseline"/>
              <w:rPr>
                <w:b/>
                <w:bCs/>
                <w:sz w:val="20"/>
                <w:szCs w:val="20"/>
              </w:rPr>
            </w:pPr>
            <w:r w:rsidRPr="73B0DAD6">
              <w:rPr>
                <w:b/>
                <w:bCs/>
                <w:sz w:val="20"/>
                <w:szCs w:val="20"/>
              </w:rPr>
              <w:t>2.2 Intercultural empathy</w:t>
            </w:r>
          </w:p>
        </w:tc>
        <w:tc>
          <w:tcPr>
            <w:tcW w:w="2700" w:type="dxa"/>
            <w:tcBorders>
              <w:left w:val="single" w:sz="2" w:space="0" w:color="000000" w:themeColor="text1"/>
              <w:bottom w:val="single" w:sz="2" w:space="0" w:color="000000" w:themeColor="text1"/>
            </w:tcBorders>
            <w:vAlign w:val="center"/>
          </w:tcPr>
          <w:p w14:paraId="34B0F2EE" w14:textId="77777777" w:rsidR="00917AE6" w:rsidRPr="0074370F" w:rsidRDefault="00917AE6" w:rsidP="006264D1">
            <w:pPr>
              <w:textAlignment w:val="baseline"/>
              <w:rPr>
                <w:rFonts w:cstheme="minorHAnsi"/>
                <w:sz w:val="20"/>
                <w:szCs w:val="20"/>
              </w:rPr>
            </w:pPr>
            <w:r w:rsidRPr="0074370F">
              <w:rPr>
                <w:rFonts w:cstheme="minorHAnsi"/>
                <w:sz w:val="20"/>
                <w:szCs w:val="20"/>
              </w:rPr>
              <w:t>Views the experience of others but does so through own cultural worldview.</w:t>
            </w:r>
          </w:p>
        </w:tc>
        <w:tc>
          <w:tcPr>
            <w:tcW w:w="3060" w:type="dxa"/>
            <w:tcBorders>
              <w:left w:val="single" w:sz="2" w:space="0" w:color="000000" w:themeColor="text1"/>
              <w:bottom w:val="single" w:sz="2" w:space="0" w:color="000000" w:themeColor="text1"/>
            </w:tcBorders>
            <w:vAlign w:val="center"/>
          </w:tcPr>
          <w:p w14:paraId="03646024" w14:textId="77777777" w:rsidR="00917AE6" w:rsidRPr="00945715" w:rsidRDefault="00917AE6" w:rsidP="006264D1">
            <w:pPr>
              <w:rPr>
                <w:rFonts w:cstheme="minorHAnsi"/>
                <w:sz w:val="20"/>
                <w:szCs w:val="20"/>
              </w:rPr>
            </w:pPr>
            <w:r w:rsidRPr="0074370F">
              <w:rPr>
                <w:rFonts w:cstheme="minorHAnsi"/>
                <w:sz w:val="20"/>
                <w:szCs w:val="20"/>
              </w:rPr>
              <w:t>Identifies components of other cultural perspectives but responds in all situations with own worldview.</w:t>
            </w:r>
          </w:p>
        </w:tc>
        <w:tc>
          <w:tcPr>
            <w:tcW w:w="2970" w:type="dxa"/>
            <w:tcBorders>
              <w:left w:val="single" w:sz="2" w:space="0" w:color="000000" w:themeColor="text1"/>
              <w:bottom w:val="single" w:sz="2" w:space="0" w:color="000000" w:themeColor="text1"/>
            </w:tcBorders>
            <w:vAlign w:val="center"/>
          </w:tcPr>
          <w:p w14:paraId="3CC90A16" w14:textId="77777777" w:rsidR="00917AE6" w:rsidRPr="0074370F" w:rsidRDefault="00917AE6" w:rsidP="006264D1">
            <w:pPr>
              <w:textAlignment w:val="baseline"/>
              <w:rPr>
                <w:rFonts w:cstheme="minorHAnsi"/>
                <w:sz w:val="20"/>
                <w:szCs w:val="20"/>
              </w:rPr>
            </w:pPr>
            <w:r w:rsidRPr="0074370F">
              <w:rPr>
                <w:rFonts w:cstheme="minorHAnsi"/>
                <w:sz w:val="20"/>
                <w:szCs w:val="20"/>
              </w:rPr>
              <w:t>Recognizes intellectual and emotional dimensions of more than one worldview and sometimes uses more than one worldview in interactions.</w:t>
            </w:r>
          </w:p>
        </w:tc>
        <w:tc>
          <w:tcPr>
            <w:tcW w:w="3150" w:type="dxa"/>
            <w:tcBorders>
              <w:left w:val="single" w:sz="2" w:space="0" w:color="000000" w:themeColor="text1"/>
              <w:bottom w:val="single" w:sz="2" w:space="0" w:color="000000" w:themeColor="text1"/>
              <w:right w:val="single" w:sz="2" w:space="0" w:color="000000" w:themeColor="text1"/>
            </w:tcBorders>
            <w:vAlign w:val="center"/>
          </w:tcPr>
          <w:p w14:paraId="0794D300" w14:textId="77777777" w:rsidR="00917AE6" w:rsidRPr="0074370F" w:rsidRDefault="00917AE6" w:rsidP="006264D1">
            <w:pPr>
              <w:textAlignment w:val="baseline"/>
              <w:rPr>
                <w:rFonts w:cstheme="minorHAnsi"/>
                <w:sz w:val="20"/>
                <w:szCs w:val="20"/>
              </w:rPr>
            </w:pPr>
            <w:r w:rsidRPr="0074370F">
              <w:rPr>
                <w:rFonts w:cstheme="minorHAnsi"/>
                <w:sz w:val="20"/>
                <w:szCs w:val="20"/>
              </w:rPr>
              <w:t>Interprets intercultural experience from the perspectives of own and more than one worldview and demonstrates ability to act in a supportive manner that recognizes the feelings of different others.</w:t>
            </w:r>
          </w:p>
        </w:tc>
      </w:tr>
    </w:tbl>
    <w:p w14:paraId="111455D3" w14:textId="77777777" w:rsidR="00917AE6" w:rsidRDefault="00917AE6" w:rsidP="00917AE6">
      <w:pPr>
        <w:jc w:val="center"/>
        <w:rPr>
          <w:rFonts w:cstheme="minorHAnsi"/>
        </w:rPr>
      </w:pPr>
    </w:p>
    <w:p w14:paraId="542D391F" w14:textId="77777777" w:rsidR="00917AE6" w:rsidRPr="0074370F" w:rsidRDefault="00917AE6" w:rsidP="00917AE6">
      <w:pPr>
        <w:jc w:val="center"/>
        <w:rPr>
          <w:rFonts w:cstheme="minorHAnsi"/>
          <w:bCs/>
        </w:rPr>
      </w:pPr>
      <w:r w:rsidRPr="0074370F">
        <w:rPr>
          <w:rFonts w:cstheme="minorHAnsi"/>
          <w:b/>
        </w:rPr>
        <w:t xml:space="preserve">UNDERGRADUATE RESEARCH AND CREATIVE ACTIVITY DESCRIPTION </w:t>
      </w:r>
      <w:r w:rsidRPr="0074370F">
        <w:rPr>
          <w:rFonts w:cstheme="minorHAnsi"/>
          <w:bCs/>
        </w:rPr>
        <w:t xml:space="preserve">(adapted from Hahn, </w:t>
      </w:r>
      <w:r w:rsidRPr="0074370F">
        <w:rPr>
          <w:rFonts w:cstheme="minorHAnsi"/>
          <w:bCs/>
          <w:i/>
          <w:iCs/>
        </w:rPr>
        <w:t>et al</w:t>
      </w:r>
      <w:r w:rsidRPr="0074370F">
        <w:rPr>
          <w:rFonts w:cstheme="minorHAnsi"/>
          <w:bCs/>
        </w:rPr>
        <w:t>)</w:t>
      </w:r>
    </w:p>
    <w:p w14:paraId="65F54050" w14:textId="77777777" w:rsidR="00917AE6" w:rsidRPr="0074370F" w:rsidRDefault="00917AE6" w:rsidP="00917AE6">
      <w:pPr>
        <w:pStyle w:val="Default"/>
        <w:rPr>
          <w:rFonts w:asciiTheme="minorHAnsi" w:hAnsiTheme="minorHAnsi" w:cstheme="minorHAnsi"/>
          <w:sz w:val="20"/>
          <w:szCs w:val="20"/>
        </w:rPr>
      </w:pPr>
      <w:r w:rsidRPr="0074370F">
        <w:rPr>
          <w:rFonts w:asciiTheme="minorHAnsi" w:hAnsiTheme="minorHAnsi" w:cstheme="minorHAnsi"/>
          <w:sz w:val="20"/>
          <w:szCs w:val="20"/>
        </w:rPr>
        <w:t>Undergraduate research is defined by the Council on Undergraduate Research (CUR) as an inquiry or investigation conducted by an undergraduate student that makes an original intellectual or creative contribution to the discipline. Undergraduate creative activity is the parallel to research, engaging in a rigorous creative process using (inter)disciplinary methods. Undergraduate research is recognized as a high-impact educational practice (</w:t>
      </w:r>
      <w:proofErr w:type="spellStart"/>
      <w:r w:rsidRPr="0074370F">
        <w:rPr>
          <w:rFonts w:asciiTheme="minorHAnsi" w:hAnsiTheme="minorHAnsi" w:cstheme="minorHAnsi"/>
          <w:sz w:val="20"/>
          <w:szCs w:val="20"/>
        </w:rPr>
        <w:t>Kuh</w:t>
      </w:r>
      <w:proofErr w:type="spellEnd"/>
      <w:r w:rsidRPr="0074370F">
        <w:rPr>
          <w:rFonts w:asciiTheme="minorHAnsi" w:hAnsiTheme="minorHAnsi" w:cstheme="minorHAnsi"/>
          <w:sz w:val="20"/>
          <w:szCs w:val="20"/>
        </w:rPr>
        <w:t xml:space="preserve">, 2008), and its many benefits include gains in student learning (e.g., making use of primary literature, formulating research questions, logical and creative thinking, and/or making of creative arts) and personal gains (e.g., increased ability to work independently and greater tolerance for obstacles). </w:t>
      </w:r>
    </w:p>
    <w:p w14:paraId="0CB1260A" w14:textId="77777777" w:rsidR="00917AE6" w:rsidRPr="00454E97" w:rsidRDefault="00917AE6" w:rsidP="00917AE6">
      <w:pPr>
        <w:pStyle w:val="Default"/>
        <w:rPr>
          <w:rFonts w:asciiTheme="minorHAnsi" w:hAnsiTheme="minorHAnsi" w:cstheme="minorHAnsi"/>
          <w:color w:val="390512"/>
          <w:sz w:val="16"/>
          <w:szCs w:val="20"/>
        </w:rPr>
      </w:pPr>
    </w:p>
    <w:p w14:paraId="030D1378" w14:textId="77777777" w:rsidR="00917AE6" w:rsidRPr="0074370F" w:rsidRDefault="00917AE6" w:rsidP="00917AE6">
      <w:pPr>
        <w:pStyle w:val="Default"/>
        <w:rPr>
          <w:rFonts w:asciiTheme="minorHAnsi" w:hAnsiTheme="minorHAnsi" w:cstheme="minorHAnsi"/>
          <w:color w:val="390512"/>
          <w:sz w:val="20"/>
          <w:szCs w:val="20"/>
        </w:rPr>
      </w:pPr>
      <w:r w:rsidRPr="0074370F">
        <w:rPr>
          <w:rFonts w:asciiTheme="minorHAnsi" w:hAnsiTheme="minorHAnsi" w:cstheme="minorHAnsi"/>
          <w:color w:val="390512"/>
          <w:sz w:val="20"/>
          <w:szCs w:val="20"/>
        </w:rPr>
        <w:t xml:space="preserve">Research-supportive curricula </w:t>
      </w:r>
    </w:p>
    <w:p w14:paraId="27B0A129" w14:textId="77777777" w:rsidR="00917AE6" w:rsidRPr="0074370F" w:rsidRDefault="00917AE6" w:rsidP="00917AE6">
      <w:pPr>
        <w:pStyle w:val="Default"/>
        <w:numPr>
          <w:ilvl w:val="0"/>
          <w:numId w:val="22"/>
        </w:numPr>
        <w:rPr>
          <w:rFonts w:asciiTheme="minorHAnsi" w:hAnsiTheme="minorHAnsi" w:cstheme="minorHAnsi"/>
          <w:sz w:val="20"/>
          <w:szCs w:val="20"/>
        </w:rPr>
      </w:pPr>
      <w:r w:rsidRPr="0074370F">
        <w:rPr>
          <w:rFonts w:asciiTheme="minorHAnsi" w:hAnsiTheme="minorHAnsi" w:cstheme="minorHAnsi"/>
          <w:sz w:val="20"/>
          <w:szCs w:val="20"/>
        </w:rPr>
        <w:t xml:space="preserve">Provide students with training in the tools and methodology of the </w:t>
      </w:r>
      <w:proofErr w:type="gramStart"/>
      <w:r w:rsidRPr="0074370F">
        <w:rPr>
          <w:rFonts w:asciiTheme="minorHAnsi" w:hAnsiTheme="minorHAnsi" w:cstheme="minorHAnsi"/>
          <w:sz w:val="20"/>
          <w:szCs w:val="20"/>
        </w:rPr>
        <w:t>discipline;</w:t>
      </w:r>
      <w:proofErr w:type="gramEnd"/>
      <w:r w:rsidRPr="0074370F">
        <w:rPr>
          <w:rFonts w:asciiTheme="minorHAnsi" w:hAnsiTheme="minorHAnsi" w:cstheme="minorHAnsi"/>
          <w:sz w:val="20"/>
          <w:szCs w:val="20"/>
        </w:rPr>
        <w:t xml:space="preserve"> </w:t>
      </w:r>
    </w:p>
    <w:p w14:paraId="3E236F13" w14:textId="77777777" w:rsidR="00917AE6" w:rsidRPr="0074370F" w:rsidRDefault="00917AE6" w:rsidP="00917AE6">
      <w:pPr>
        <w:pStyle w:val="Default"/>
        <w:numPr>
          <w:ilvl w:val="0"/>
          <w:numId w:val="22"/>
        </w:numPr>
        <w:rPr>
          <w:rFonts w:asciiTheme="minorHAnsi" w:hAnsiTheme="minorHAnsi" w:cstheme="minorHAnsi"/>
          <w:sz w:val="20"/>
          <w:szCs w:val="20"/>
        </w:rPr>
      </w:pPr>
      <w:r w:rsidRPr="0074370F">
        <w:rPr>
          <w:rFonts w:asciiTheme="minorHAnsi" w:hAnsiTheme="minorHAnsi" w:cstheme="minorHAnsi"/>
          <w:sz w:val="20"/>
          <w:szCs w:val="20"/>
        </w:rPr>
        <w:t xml:space="preserve">Are designed to scaffold undergraduate research and creative experiences, such that early curricular experiences provide students with the transferable skills to subsequently undertake high-level scholarly </w:t>
      </w:r>
      <w:proofErr w:type="gramStart"/>
      <w:r w:rsidRPr="0074370F">
        <w:rPr>
          <w:rFonts w:asciiTheme="minorHAnsi" w:hAnsiTheme="minorHAnsi" w:cstheme="minorHAnsi"/>
          <w:sz w:val="20"/>
          <w:szCs w:val="20"/>
        </w:rPr>
        <w:t>projects;</w:t>
      </w:r>
      <w:proofErr w:type="gramEnd"/>
      <w:r w:rsidRPr="0074370F">
        <w:rPr>
          <w:rFonts w:asciiTheme="minorHAnsi" w:hAnsiTheme="minorHAnsi" w:cstheme="minorHAnsi"/>
          <w:sz w:val="20"/>
          <w:szCs w:val="20"/>
        </w:rPr>
        <w:t xml:space="preserve"> </w:t>
      </w:r>
    </w:p>
    <w:p w14:paraId="7068F9D3" w14:textId="77777777" w:rsidR="00917AE6" w:rsidRDefault="00917AE6" w:rsidP="00917AE6">
      <w:pPr>
        <w:pStyle w:val="Default"/>
        <w:numPr>
          <w:ilvl w:val="0"/>
          <w:numId w:val="22"/>
        </w:numPr>
        <w:rPr>
          <w:rFonts w:asciiTheme="minorHAnsi" w:hAnsiTheme="minorHAnsi" w:cstheme="minorHAnsi"/>
          <w:sz w:val="20"/>
          <w:szCs w:val="20"/>
        </w:rPr>
      </w:pPr>
      <w:r w:rsidRPr="0074370F">
        <w:rPr>
          <w:rFonts w:asciiTheme="minorHAnsi" w:hAnsiTheme="minorHAnsi" w:cstheme="minorHAnsi"/>
          <w:sz w:val="20"/>
          <w:szCs w:val="20"/>
        </w:rPr>
        <w:t xml:space="preserve">Impress upon students the value of understanding methods and research results, noting that students undertaking scholarly work must be prepared to read and interpret primary literature </w:t>
      </w:r>
    </w:p>
    <w:p w14:paraId="06451043" w14:textId="77777777" w:rsidR="00917AE6" w:rsidRPr="00E30951" w:rsidRDefault="00917AE6" w:rsidP="00917AE6">
      <w:pPr>
        <w:pStyle w:val="Default"/>
        <w:ind w:left="360"/>
        <w:rPr>
          <w:rFonts w:asciiTheme="minorHAnsi" w:hAnsiTheme="minorHAnsi" w:cstheme="minorHAnsi"/>
          <w:sz w:val="20"/>
          <w:szCs w:val="20"/>
        </w:rPr>
      </w:pPr>
    </w:p>
    <w:p w14:paraId="228D9084" w14:textId="77777777" w:rsidR="00917AE6" w:rsidRPr="0074370F" w:rsidRDefault="00917AE6" w:rsidP="00917AE6">
      <w:pPr>
        <w:jc w:val="center"/>
        <w:textAlignment w:val="baseline"/>
        <w:rPr>
          <w:rFonts w:cstheme="minorHAnsi"/>
          <w:b/>
        </w:rPr>
      </w:pPr>
      <w:r w:rsidRPr="0074370F">
        <w:rPr>
          <w:rFonts w:cstheme="minorHAnsi"/>
          <w:b/>
        </w:rPr>
        <w:t>UNDERGRADUATE RESEARCH AND CREATIVE ACTIVITY ELOS AND OBJECTIVES (Template)</w:t>
      </w:r>
    </w:p>
    <w:p w14:paraId="2BEDD7F2" w14:textId="77777777" w:rsidR="00917AE6" w:rsidRPr="00454E97" w:rsidRDefault="00917AE6" w:rsidP="00917AE6">
      <w:pPr>
        <w:textAlignment w:val="baseline"/>
        <w:rPr>
          <w:rFonts w:cstheme="minorHAnsi"/>
          <w:b/>
          <w:sz w:val="14"/>
        </w:rPr>
      </w:pPr>
    </w:p>
    <w:tbl>
      <w:tblPr>
        <w:tblW w:w="1440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3330"/>
        <w:gridCol w:w="8190"/>
      </w:tblGrid>
      <w:tr w:rsidR="00917AE6" w:rsidRPr="0074370F" w14:paraId="71FD241F" w14:textId="77777777" w:rsidTr="006264D1">
        <w:trPr>
          <w:trHeight w:val="383"/>
        </w:trPr>
        <w:tc>
          <w:tcPr>
            <w:tcW w:w="28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E821709" w14:textId="77777777" w:rsidR="00917AE6" w:rsidRPr="0074370F" w:rsidRDefault="00917AE6" w:rsidP="006264D1">
            <w:pPr>
              <w:jc w:val="center"/>
              <w:textAlignment w:val="baseline"/>
              <w:rPr>
                <w:rFonts w:cstheme="minorHAnsi"/>
              </w:rPr>
            </w:pPr>
            <w:r w:rsidRPr="0074370F">
              <w:rPr>
                <w:rFonts w:cstheme="minorHAnsi"/>
                <w:b/>
                <w:bCs/>
              </w:rPr>
              <w:t>Goals</w:t>
            </w:r>
          </w:p>
        </w:tc>
        <w:tc>
          <w:tcPr>
            <w:tcW w:w="3330"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3FBA8FFB" w14:textId="77777777" w:rsidR="00917AE6" w:rsidRPr="0074370F" w:rsidRDefault="00917AE6" w:rsidP="006264D1">
            <w:pPr>
              <w:jc w:val="center"/>
              <w:textAlignment w:val="baseline"/>
              <w:rPr>
                <w:rFonts w:cstheme="minorHAnsi"/>
              </w:rPr>
            </w:pPr>
            <w:r w:rsidRPr="0074370F">
              <w:rPr>
                <w:rFonts w:cstheme="minorHAnsi"/>
                <w:b/>
                <w:bCs/>
              </w:rPr>
              <w:t>Expected Learning Outcomes</w:t>
            </w:r>
          </w:p>
        </w:tc>
        <w:tc>
          <w:tcPr>
            <w:tcW w:w="8190" w:type="dxa"/>
            <w:tcBorders>
              <w:top w:val="single" w:sz="6" w:space="0" w:color="auto"/>
              <w:left w:val="nil"/>
              <w:bottom w:val="single" w:sz="6" w:space="0" w:color="auto"/>
              <w:right w:val="single" w:sz="6" w:space="0" w:color="auto"/>
            </w:tcBorders>
            <w:shd w:val="clear" w:color="auto" w:fill="auto"/>
            <w:vAlign w:val="center"/>
            <w:hideMark/>
          </w:tcPr>
          <w:p w14:paraId="7332769C" w14:textId="77777777" w:rsidR="00917AE6" w:rsidRPr="0074370F" w:rsidRDefault="00917AE6" w:rsidP="006264D1">
            <w:pPr>
              <w:jc w:val="center"/>
              <w:textAlignment w:val="baseline"/>
              <w:rPr>
                <w:rFonts w:cstheme="minorHAnsi"/>
              </w:rPr>
            </w:pPr>
            <w:r w:rsidRPr="0074370F">
              <w:rPr>
                <w:rFonts w:cstheme="minorHAnsi"/>
                <w:b/>
                <w:bCs/>
              </w:rPr>
              <w:t>Undergraduate Research Specific Objectives</w:t>
            </w:r>
          </w:p>
        </w:tc>
      </w:tr>
      <w:tr w:rsidR="00917AE6" w:rsidRPr="0074370F" w14:paraId="70A13237" w14:textId="77777777" w:rsidTr="006264D1">
        <w:trPr>
          <w:trHeight w:val="1947"/>
        </w:trPr>
        <w:tc>
          <w:tcPr>
            <w:tcW w:w="2880"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75FB75E" w14:textId="77777777" w:rsidR="00917AE6" w:rsidRPr="0074370F" w:rsidRDefault="00917AE6" w:rsidP="006264D1">
            <w:pPr>
              <w:textAlignment w:val="baseline"/>
              <w:rPr>
                <w:rFonts w:cstheme="minorHAnsi"/>
                <w:sz w:val="20"/>
                <w:szCs w:val="20"/>
              </w:rPr>
            </w:pPr>
            <w:r w:rsidRPr="0074370F">
              <w:rPr>
                <w:rFonts w:cstheme="minorHAnsi"/>
                <w:b/>
                <w:bCs/>
                <w:sz w:val="20"/>
                <w:szCs w:val="20"/>
              </w:rPr>
              <w:t>GOAL 1: Successful students analyze an important topic or idea at a more advanced and in-depth level than the foundations. </w:t>
            </w:r>
            <w:r w:rsidRPr="0074370F">
              <w:rPr>
                <w:rFonts w:cstheme="minorHAnsi"/>
                <w:sz w:val="20"/>
                <w:szCs w:val="20"/>
              </w:rPr>
              <w:t> </w:t>
            </w:r>
          </w:p>
        </w:tc>
        <w:tc>
          <w:tcPr>
            <w:tcW w:w="3330"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4E0A5F99" w14:textId="77777777" w:rsidR="00917AE6" w:rsidRPr="0074370F" w:rsidRDefault="00917AE6" w:rsidP="006264D1">
            <w:pPr>
              <w:textAlignment w:val="baseline"/>
              <w:rPr>
                <w:rFonts w:cstheme="minorHAnsi"/>
                <w:b/>
                <w:sz w:val="20"/>
                <w:szCs w:val="20"/>
              </w:rPr>
            </w:pPr>
            <w:r w:rsidRPr="0074370F">
              <w:rPr>
                <w:rFonts w:cstheme="minorHAnsi"/>
                <w:b/>
                <w:sz w:val="20"/>
                <w:szCs w:val="20"/>
              </w:rPr>
              <w:t>Successful students will…</w:t>
            </w:r>
          </w:p>
          <w:p w14:paraId="7F02513C" w14:textId="77777777" w:rsidR="00917AE6" w:rsidRPr="0074370F" w:rsidRDefault="00917AE6" w:rsidP="006264D1">
            <w:pPr>
              <w:textAlignment w:val="baseline"/>
              <w:rPr>
                <w:rFonts w:cstheme="minorHAnsi"/>
                <w:sz w:val="20"/>
                <w:szCs w:val="20"/>
              </w:rPr>
            </w:pPr>
          </w:p>
          <w:p w14:paraId="16F37724" w14:textId="77777777" w:rsidR="00917AE6" w:rsidRPr="0074370F" w:rsidRDefault="00917AE6" w:rsidP="006264D1">
            <w:pPr>
              <w:textAlignment w:val="baseline"/>
              <w:rPr>
                <w:rFonts w:cstheme="minorHAnsi"/>
                <w:sz w:val="20"/>
                <w:szCs w:val="20"/>
              </w:rPr>
            </w:pPr>
            <w:r w:rsidRPr="0074370F">
              <w:rPr>
                <w:rFonts w:cstheme="minorHAnsi"/>
                <w:sz w:val="20"/>
                <w:szCs w:val="20"/>
              </w:rPr>
              <w:t>1.1 Engage in critical and logical thinking about the topic or idea of the theme. </w:t>
            </w:r>
          </w:p>
        </w:tc>
        <w:tc>
          <w:tcPr>
            <w:tcW w:w="8190" w:type="dxa"/>
            <w:tcBorders>
              <w:top w:val="single" w:sz="6" w:space="0" w:color="auto"/>
              <w:left w:val="nil"/>
              <w:bottom w:val="single" w:sz="6" w:space="0" w:color="auto"/>
              <w:right w:val="single" w:sz="6" w:space="0" w:color="auto"/>
            </w:tcBorders>
            <w:shd w:val="clear" w:color="auto" w:fill="auto"/>
            <w:hideMark/>
          </w:tcPr>
          <w:p w14:paraId="152E5BCD" w14:textId="77777777" w:rsidR="00917AE6" w:rsidRPr="0074370F" w:rsidRDefault="00917AE6" w:rsidP="006264D1">
            <w:pPr>
              <w:textAlignment w:val="baseline"/>
              <w:rPr>
                <w:rFonts w:eastAsia="Times New Roman" w:cstheme="minorHAnsi"/>
                <w:color w:val="000000"/>
                <w:sz w:val="20"/>
                <w:szCs w:val="20"/>
              </w:rPr>
            </w:pPr>
            <w:r w:rsidRPr="0074370F">
              <w:rPr>
                <w:rFonts w:eastAsia="Times New Roman" w:cstheme="minorHAnsi"/>
                <w:b/>
                <w:bCs/>
                <w:color w:val="000000"/>
                <w:sz w:val="20"/>
                <w:szCs w:val="20"/>
              </w:rPr>
              <w:t xml:space="preserve">1.1.a Critical </w:t>
            </w:r>
            <w:r>
              <w:rPr>
                <w:rFonts w:eastAsia="Times New Roman" w:cstheme="minorHAnsi"/>
                <w:b/>
                <w:bCs/>
                <w:color w:val="000000"/>
                <w:sz w:val="20"/>
                <w:szCs w:val="20"/>
              </w:rPr>
              <w:t>t</w:t>
            </w:r>
            <w:r w:rsidRPr="0074370F">
              <w:rPr>
                <w:rFonts w:eastAsia="Times New Roman" w:cstheme="minorHAnsi"/>
                <w:b/>
                <w:bCs/>
                <w:color w:val="000000"/>
                <w:sz w:val="20"/>
                <w:szCs w:val="20"/>
              </w:rPr>
              <w:t xml:space="preserve">hinking: </w:t>
            </w:r>
            <w:r w:rsidRPr="0074370F">
              <w:rPr>
                <w:rFonts w:eastAsia="Times New Roman" w:cstheme="minorHAnsi"/>
                <w:color w:val="000000"/>
                <w:sz w:val="20"/>
                <w:szCs w:val="20"/>
              </w:rPr>
              <w:t>Clearly state and comprehensively describe the issue or problem under consideration, delivering all relevant information necessary.</w:t>
            </w:r>
          </w:p>
          <w:p w14:paraId="2E847209" w14:textId="77777777" w:rsidR="00917AE6" w:rsidRPr="00365552" w:rsidRDefault="00917AE6" w:rsidP="006264D1">
            <w:pPr>
              <w:textAlignment w:val="baseline"/>
              <w:rPr>
                <w:rFonts w:eastAsia="Times New Roman" w:cstheme="minorHAnsi"/>
                <w:sz w:val="8"/>
                <w:szCs w:val="20"/>
              </w:rPr>
            </w:pPr>
          </w:p>
          <w:p w14:paraId="2A177D57" w14:textId="77777777" w:rsidR="00917AE6" w:rsidRPr="00365552" w:rsidRDefault="00917AE6" w:rsidP="006264D1">
            <w:pPr>
              <w:textAlignment w:val="baseline"/>
              <w:rPr>
                <w:rFonts w:eastAsia="Times New Roman" w:cstheme="minorHAnsi"/>
                <w:color w:val="000000"/>
                <w:sz w:val="8"/>
                <w:szCs w:val="20"/>
                <w:shd w:val="clear" w:color="auto" w:fill="FFFFFF"/>
              </w:rPr>
            </w:pPr>
            <w:r w:rsidRPr="0074370F">
              <w:rPr>
                <w:rFonts w:eastAsia="Times New Roman" w:cstheme="minorHAnsi"/>
                <w:b/>
                <w:color w:val="000000"/>
                <w:sz w:val="20"/>
                <w:szCs w:val="20"/>
                <w:shd w:val="clear" w:color="auto" w:fill="FFFFFF"/>
              </w:rPr>
              <w:t>1.1.b</w:t>
            </w:r>
            <w:r w:rsidRPr="0074370F">
              <w:rPr>
                <w:rFonts w:eastAsia="Times New Roman" w:cstheme="minorHAnsi"/>
                <w:color w:val="000000"/>
                <w:sz w:val="20"/>
                <w:szCs w:val="20"/>
                <w:shd w:val="clear" w:color="auto" w:fill="FFFFFF"/>
              </w:rPr>
              <w:t xml:space="preserve"> </w:t>
            </w:r>
            <w:r w:rsidRPr="0074370F">
              <w:rPr>
                <w:rFonts w:eastAsia="Times New Roman" w:cstheme="minorHAnsi"/>
                <w:b/>
                <w:bCs/>
                <w:color w:val="000000"/>
                <w:sz w:val="20"/>
                <w:szCs w:val="20"/>
                <w:shd w:val="clear" w:color="auto" w:fill="FFFFFF"/>
              </w:rPr>
              <w:t>Analysis</w:t>
            </w:r>
            <w:r w:rsidRPr="0074370F">
              <w:rPr>
                <w:rFonts w:eastAsia="Times New Roman" w:cstheme="minorHAnsi"/>
                <w:color w:val="000000"/>
                <w:sz w:val="20"/>
                <w:szCs w:val="20"/>
                <w:shd w:val="clear" w:color="auto" w:fill="FFFFFF"/>
              </w:rPr>
              <w:t>: Interpret and evaluate information from multiple sources to develop a comprehensive analysis or synthesis, and thoroughly question the viewpoints of experts and professionals.</w:t>
            </w:r>
            <w:r w:rsidRPr="0074370F">
              <w:rPr>
                <w:rFonts w:eastAsia="Times New Roman" w:cstheme="minorHAnsi"/>
                <w:color w:val="000000"/>
                <w:sz w:val="20"/>
                <w:szCs w:val="20"/>
                <w:shd w:val="clear" w:color="auto" w:fill="FFFFFF"/>
              </w:rPr>
              <w:br/>
            </w:r>
          </w:p>
          <w:p w14:paraId="623043AD" w14:textId="77777777" w:rsidR="00917AE6" w:rsidRPr="0074370F" w:rsidRDefault="00917AE6" w:rsidP="006264D1">
            <w:pPr>
              <w:textAlignment w:val="baseline"/>
              <w:rPr>
                <w:rFonts w:cstheme="minorHAnsi"/>
                <w:sz w:val="20"/>
                <w:szCs w:val="20"/>
              </w:rPr>
            </w:pPr>
            <w:r w:rsidRPr="0074370F">
              <w:rPr>
                <w:rFonts w:eastAsia="Times New Roman" w:cstheme="minorHAnsi"/>
                <w:b/>
                <w:color w:val="000000"/>
                <w:sz w:val="20"/>
                <w:szCs w:val="20"/>
                <w:shd w:val="clear" w:color="auto" w:fill="FFFFFF"/>
              </w:rPr>
              <w:t>1.1.c</w:t>
            </w:r>
            <w:r w:rsidRPr="0074370F">
              <w:rPr>
                <w:rFonts w:eastAsia="Times New Roman" w:cstheme="minorHAnsi"/>
                <w:color w:val="000000"/>
                <w:sz w:val="20"/>
                <w:szCs w:val="20"/>
                <w:shd w:val="clear" w:color="auto" w:fill="FFFFFF"/>
              </w:rPr>
              <w:t xml:space="preserve"> </w:t>
            </w:r>
            <w:r w:rsidRPr="0074370F">
              <w:rPr>
                <w:rFonts w:eastAsia="Times New Roman" w:cstheme="minorHAnsi"/>
                <w:b/>
                <w:bCs/>
                <w:color w:val="000000"/>
                <w:sz w:val="20"/>
                <w:szCs w:val="20"/>
                <w:shd w:val="clear" w:color="auto" w:fill="FFFFFF"/>
              </w:rPr>
              <w:t xml:space="preserve">Critical </w:t>
            </w:r>
            <w:r>
              <w:rPr>
                <w:rFonts w:eastAsia="Times New Roman" w:cstheme="minorHAnsi"/>
                <w:b/>
                <w:bCs/>
                <w:color w:val="000000"/>
                <w:sz w:val="20"/>
                <w:szCs w:val="20"/>
                <w:shd w:val="clear" w:color="auto" w:fill="FFFFFF"/>
              </w:rPr>
              <w:t>t</w:t>
            </w:r>
            <w:r w:rsidRPr="0074370F">
              <w:rPr>
                <w:rFonts w:eastAsia="Times New Roman" w:cstheme="minorHAnsi"/>
                <w:b/>
                <w:bCs/>
                <w:color w:val="000000"/>
                <w:sz w:val="20"/>
                <w:szCs w:val="20"/>
                <w:shd w:val="clear" w:color="auto" w:fill="FFFFFF"/>
              </w:rPr>
              <w:t>hinking &amp;</w:t>
            </w:r>
            <w:r w:rsidRPr="0074370F">
              <w:rPr>
                <w:rFonts w:eastAsia="Times New Roman" w:cstheme="minorHAnsi"/>
                <w:color w:val="000000"/>
                <w:sz w:val="20"/>
                <w:szCs w:val="20"/>
                <w:shd w:val="clear" w:color="auto" w:fill="FFFFFF"/>
              </w:rPr>
              <w:t xml:space="preserve"> </w:t>
            </w:r>
            <w:r>
              <w:rPr>
                <w:rFonts w:eastAsia="Times New Roman" w:cstheme="minorHAnsi"/>
                <w:b/>
                <w:bCs/>
                <w:color w:val="000000"/>
                <w:sz w:val="20"/>
                <w:szCs w:val="20"/>
                <w:shd w:val="clear" w:color="auto" w:fill="FFFFFF"/>
              </w:rPr>
              <w:t>a</w:t>
            </w:r>
            <w:r w:rsidRPr="0074370F">
              <w:rPr>
                <w:rFonts w:eastAsia="Times New Roman" w:cstheme="minorHAnsi"/>
                <w:b/>
                <w:bCs/>
                <w:color w:val="000000"/>
                <w:sz w:val="20"/>
                <w:szCs w:val="20"/>
                <w:shd w:val="clear" w:color="auto" w:fill="FFFFFF"/>
              </w:rPr>
              <w:t>nalysis</w:t>
            </w:r>
            <w:r w:rsidRPr="0074370F">
              <w:rPr>
                <w:rFonts w:eastAsia="Times New Roman" w:cstheme="minorHAnsi"/>
                <w:sz w:val="20"/>
                <w:szCs w:val="20"/>
              </w:rPr>
              <w:t xml:space="preserve"> Systematically and methodically analyze their own and others' assumptions and carefully evaluate the relevance of contexts when representing a position.</w:t>
            </w:r>
          </w:p>
        </w:tc>
      </w:tr>
      <w:tr w:rsidR="00917AE6" w:rsidRPr="0074370F" w14:paraId="0CF8BE5D" w14:textId="77777777" w:rsidTr="006264D1">
        <w:trPr>
          <w:trHeight w:val="777"/>
        </w:trPr>
        <w:tc>
          <w:tcPr>
            <w:tcW w:w="2880" w:type="dxa"/>
            <w:vMerge/>
            <w:tcBorders>
              <w:right w:val="single" w:sz="4" w:space="0" w:color="auto"/>
            </w:tcBorders>
            <w:vAlign w:val="center"/>
            <w:hideMark/>
          </w:tcPr>
          <w:p w14:paraId="7310572C" w14:textId="77777777" w:rsidR="00917AE6" w:rsidRPr="0074370F" w:rsidRDefault="00917AE6" w:rsidP="006264D1">
            <w:pPr>
              <w:textAlignment w:val="baseline"/>
              <w:rPr>
                <w:rFonts w:cstheme="minorHAnsi"/>
                <w:sz w:val="20"/>
                <w:szCs w:val="20"/>
              </w:rPr>
            </w:pPr>
          </w:p>
        </w:tc>
        <w:tc>
          <w:tcPr>
            <w:tcW w:w="3330"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hideMark/>
          </w:tcPr>
          <w:p w14:paraId="54ED221A" w14:textId="77777777" w:rsidR="00917AE6" w:rsidRPr="0074370F" w:rsidRDefault="00917AE6" w:rsidP="006264D1">
            <w:pPr>
              <w:textAlignment w:val="baseline"/>
              <w:rPr>
                <w:rFonts w:cstheme="minorHAnsi"/>
                <w:sz w:val="20"/>
                <w:szCs w:val="20"/>
              </w:rPr>
            </w:pPr>
            <w:r w:rsidRPr="0074370F">
              <w:rPr>
                <w:rFonts w:cstheme="minorHAnsi"/>
                <w:sz w:val="20"/>
                <w:szCs w:val="20"/>
              </w:rPr>
              <w:t>1.2 Engage in an advanced, in-depth, scholarly exploration of the topic or idea of the theme. </w:t>
            </w:r>
          </w:p>
        </w:tc>
        <w:tc>
          <w:tcPr>
            <w:tcW w:w="8190" w:type="dxa"/>
            <w:tcBorders>
              <w:top w:val="single" w:sz="6" w:space="0" w:color="auto"/>
              <w:left w:val="nil"/>
              <w:bottom w:val="single" w:sz="6" w:space="0" w:color="auto"/>
              <w:right w:val="single" w:sz="6" w:space="0" w:color="auto"/>
            </w:tcBorders>
            <w:shd w:val="clear" w:color="auto" w:fill="auto"/>
            <w:hideMark/>
          </w:tcPr>
          <w:p w14:paraId="284227AC" w14:textId="77777777" w:rsidR="00917AE6" w:rsidRPr="0074370F" w:rsidRDefault="00917AE6" w:rsidP="006264D1">
            <w:pPr>
              <w:textAlignment w:val="baseline"/>
              <w:rPr>
                <w:rFonts w:cstheme="minorHAnsi"/>
                <w:sz w:val="20"/>
                <w:szCs w:val="20"/>
              </w:rPr>
            </w:pPr>
            <w:r w:rsidRPr="0074370F">
              <w:rPr>
                <w:rFonts w:eastAsia="Times New Roman" w:cstheme="minorHAnsi"/>
                <w:b/>
                <w:bCs/>
                <w:sz w:val="20"/>
                <w:szCs w:val="20"/>
              </w:rPr>
              <w:t xml:space="preserve">1.2.a Scholarly </w:t>
            </w:r>
            <w:r>
              <w:rPr>
                <w:rFonts w:eastAsia="Times New Roman" w:cstheme="minorHAnsi"/>
                <w:b/>
                <w:bCs/>
                <w:sz w:val="20"/>
                <w:szCs w:val="20"/>
              </w:rPr>
              <w:t>e</w:t>
            </w:r>
            <w:r w:rsidRPr="0074370F">
              <w:rPr>
                <w:rFonts w:eastAsia="Times New Roman" w:cstheme="minorHAnsi"/>
                <w:b/>
                <w:bCs/>
                <w:sz w:val="20"/>
                <w:szCs w:val="20"/>
              </w:rPr>
              <w:t xml:space="preserve">ngagement: </w:t>
            </w:r>
            <w:r w:rsidRPr="0074370F">
              <w:rPr>
                <w:rFonts w:eastAsia="Times New Roman" w:cstheme="minorHAnsi"/>
                <w:sz w:val="20"/>
                <w:szCs w:val="20"/>
              </w:rPr>
              <w:t xml:space="preserve">Articulate a thorough and complex understanding of the </w:t>
            </w:r>
            <w:r w:rsidRPr="0074370F">
              <w:rPr>
                <w:rFonts w:cstheme="minorHAnsi"/>
                <w:sz w:val="20"/>
                <w:szCs w:val="20"/>
              </w:rPr>
              <w:t>factors and contexts, including natural, social, cultural and political, contributing to the research problem</w:t>
            </w:r>
            <w:r>
              <w:rPr>
                <w:rFonts w:cstheme="minorHAnsi"/>
                <w:sz w:val="20"/>
                <w:szCs w:val="20"/>
              </w:rPr>
              <w:t xml:space="preserve"> or creative project</w:t>
            </w:r>
            <w:r w:rsidRPr="0074370F">
              <w:rPr>
                <w:rFonts w:cstheme="minorHAnsi"/>
                <w:sz w:val="20"/>
                <w:szCs w:val="20"/>
              </w:rPr>
              <w:t>.</w:t>
            </w:r>
          </w:p>
        </w:tc>
      </w:tr>
      <w:tr w:rsidR="00917AE6" w:rsidRPr="0074370F" w14:paraId="1CB1E286" w14:textId="77777777" w:rsidTr="006264D1">
        <w:trPr>
          <w:trHeight w:val="1110"/>
        </w:trPr>
        <w:tc>
          <w:tcPr>
            <w:tcW w:w="2880"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DABB733" w14:textId="77777777" w:rsidR="00917AE6" w:rsidRPr="0074370F" w:rsidRDefault="00917AE6" w:rsidP="006264D1">
            <w:pPr>
              <w:textAlignment w:val="baseline"/>
              <w:rPr>
                <w:rFonts w:cstheme="minorHAnsi"/>
                <w:sz w:val="20"/>
                <w:szCs w:val="20"/>
              </w:rPr>
            </w:pPr>
            <w:r w:rsidRPr="0074370F">
              <w:rPr>
                <w:rFonts w:cstheme="minorHAnsi"/>
                <w:b/>
                <w:bCs/>
                <w:sz w:val="20"/>
                <w:szCs w:val="20"/>
              </w:rPr>
              <w:t>GOAL 2: Successful students will integrate approaches to the theme by making connections across disciplines or between out-of-classroom experiences and academic knowledge and/or to work they have done in previous classes and that they anticipate doing in future.</w:t>
            </w:r>
          </w:p>
        </w:tc>
        <w:tc>
          <w:tcPr>
            <w:tcW w:w="3330" w:type="dxa"/>
            <w:tcBorders>
              <w:top w:val="single" w:sz="6" w:space="0" w:color="auto"/>
              <w:left w:val="nil"/>
              <w:bottom w:val="single" w:sz="6" w:space="0" w:color="auto"/>
              <w:right w:val="single" w:sz="6" w:space="0" w:color="auto"/>
            </w:tcBorders>
            <w:shd w:val="clear" w:color="auto" w:fill="F2F2F2" w:themeFill="background1" w:themeFillShade="F2"/>
            <w:vAlign w:val="center"/>
            <w:hideMark/>
          </w:tcPr>
          <w:p w14:paraId="7F9FE8F4" w14:textId="77777777" w:rsidR="00917AE6" w:rsidRPr="0074370F" w:rsidRDefault="00917AE6" w:rsidP="006264D1">
            <w:pPr>
              <w:textAlignment w:val="baseline"/>
              <w:rPr>
                <w:rFonts w:cstheme="minorHAnsi"/>
                <w:sz w:val="20"/>
                <w:szCs w:val="20"/>
              </w:rPr>
            </w:pPr>
            <w:r w:rsidRPr="0074370F">
              <w:rPr>
                <w:rFonts w:cstheme="minorHAnsi"/>
                <w:sz w:val="20"/>
                <w:szCs w:val="20"/>
              </w:rPr>
              <w:t>2.1 Identify, describe, and synthesize approaches or experiences as they apply to the theme.</w:t>
            </w:r>
          </w:p>
        </w:tc>
        <w:tc>
          <w:tcPr>
            <w:tcW w:w="8190" w:type="dxa"/>
            <w:tcBorders>
              <w:top w:val="single" w:sz="6" w:space="0" w:color="auto"/>
              <w:left w:val="nil"/>
              <w:bottom w:val="single" w:sz="6" w:space="0" w:color="auto"/>
              <w:right w:val="single" w:sz="6" w:space="0" w:color="auto"/>
            </w:tcBorders>
            <w:shd w:val="clear" w:color="auto" w:fill="auto"/>
            <w:hideMark/>
          </w:tcPr>
          <w:p w14:paraId="34B8D925" w14:textId="77777777" w:rsidR="00917AE6" w:rsidRDefault="00917AE6" w:rsidP="006264D1">
            <w:pPr>
              <w:textAlignment w:val="baseline"/>
              <w:rPr>
                <w:rFonts w:eastAsia="Times New Roman"/>
                <w:color w:val="000000" w:themeColor="text1"/>
                <w:sz w:val="20"/>
                <w:szCs w:val="20"/>
              </w:rPr>
            </w:pPr>
            <w:r w:rsidRPr="08801605">
              <w:rPr>
                <w:rFonts w:eastAsia="Times New Roman"/>
                <w:b/>
                <w:bCs/>
                <w:color w:val="000000" w:themeColor="text1"/>
                <w:sz w:val="20"/>
                <w:szCs w:val="20"/>
              </w:rPr>
              <w:t>2.1.</w:t>
            </w:r>
            <w:proofErr w:type="spellStart"/>
            <w:r w:rsidRPr="08801605">
              <w:rPr>
                <w:rFonts w:eastAsia="Times New Roman"/>
                <w:b/>
                <w:bCs/>
                <w:color w:val="000000" w:themeColor="text1"/>
                <w:sz w:val="20"/>
                <w:szCs w:val="20"/>
              </w:rPr>
              <w:t>a</w:t>
            </w:r>
            <w:proofErr w:type="spellEnd"/>
            <w:r w:rsidRPr="08801605">
              <w:rPr>
                <w:rFonts w:eastAsia="Times New Roman"/>
                <w:b/>
                <w:bCs/>
                <w:color w:val="000000" w:themeColor="text1"/>
                <w:sz w:val="20"/>
                <w:szCs w:val="20"/>
              </w:rPr>
              <w:t xml:space="preserve"> Integration of knowledge: </w:t>
            </w:r>
            <w:r w:rsidRPr="08801605">
              <w:rPr>
                <w:rFonts w:eastAsia="Times New Roman"/>
                <w:color w:val="000000" w:themeColor="text1"/>
                <w:sz w:val="20"/>
                <w:szCs w:val="20"/>
              </w:rPr>
              <w:t>Connect, analyze, and extend knowledge (facts, theories, etc.) from course content to their research or creative activity.</w:t>
            </w:r>
          </w:p>
          <w:p w14:paraId="326F27B3" w14:textId="77777777" w:rsidR="00917AE6" w:rsidRPr="00365552" w:rsidRDefault="00917AE6" w:rsidP="006264D1">
            <w:pPr>
              <w:textAlignment w:val="baseline"/>
              <w:rPr>
                <w:rFonts w:eastAsia="Times New Roman"/>
                <w:color w:val="000000"/>
                <w:sz w:val="8"/>
                <w:szCs w:val="20"/>
              </w:rPr>
            </w:pPr>
          </w:p>
          <w:p w14:paraId="6D52CDE6" w14:textId="77777777" w:rsidR="00917AE6" w:rsidRPr="0074370F" w:rsidRDefault="00917AE6" w:rsidP="006264D1">
            <w:pPr>
              <w:textAlignment w:val="baseline"/>
              <w:rPr>
                <w:rFonts w:cstheme="minorHAnsi"/>
                <w:sz w:val="20"/>
                <w:szCs w:val="20"/>
              </w:rPr>
            </w:pPr>
            <w:r w:rsidRPr="0074370F">
              <w:rPr>
                <w:rFonts w:eastAsia="Times New Roman" w:cstheme="minorHAnsi"/>
                <w:b/>
                <w:color w:val="000000"/>
                <w:sz w:val="20"/>
                <w:szCs w:val="20"/>
              </w:rPr>
              <w:t>2.1.b Multiple perspectives:</w:t>
            </w:r>
            <w:r w:rsidRPr="0074370F">
              <w:rPr>
                <w:rFonts w:eastAsia="Times New Roman" w:cstheme="minorHAnsi"/>
                <w:color w:val="000000"/>
                <w:sz w:val="20"/>
                <w:szCs w:val="20"/>
              </w:rPr>
              <w:t xml:space="preserve"> Evaluates and applies diverse perspectives to complex subjects from multiple cultural lens</w:t>
            </w:r>
            <w:r>
              <w:rPr>
                <w:rFonts w:eastAsia="Times New Roman" w:cstheme="minorHAnsi"/>
                <w:color w:val="000000"/>
                <w:sz w:val="20"/>
                <w:szCs w:val="20"/>
              </w:rPr>
              <w:t xml:space="preserve"> as appropriate.</w:t>
            </w:r>
          </w:p>
        </w:tc>
      </w:tr>
      <w:tr w:rsidR="00917AE6" w:rsidRPr="0074370F" w14:paraId="28A0907E" w14:textId="77777777" w:rsidTr="006264D1">
        <w:trPr>
          <w:trHeight w:val="1425"/>
        </w:trPr>
        <w:tc>
          <w:tcPr>
            <w:tcW w:w="2880" w:type="dxa"/>
            <w:vMerge/>
            <w:tcBorders>
              <w:right w:val="single" w:sz="4" w:space="0" w:color="auto"/>
            </w:tcBorders>
            <w:vAlign w:val="center"/>
            <w:hideMark/>
          </w:tcPr>
          <w:p w14:paraId="6F4BECCB" w14:textId="77777777" w:rsidR="00917AE6" w:rsidRPr="0074370F" w:rsidRDefault="00917AE6" w:rsidP="006264D1">
            <w:pPr>
              <w:textAlignment w:val="baseline"/>
              <w:rPr>
                <w:rFonts w:cstheme="minorHAnsi"/>
                <w:sz w:val="20"/>
                <w:szCs w:val="20"/>
              </w:rPr>
            </w:pPr>
          </w:p>
        </w:tc>
        <w:tc>
          <w:tcPr>
            <w:tcW w:w="3330" w:type="dxa"/>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hideMark/>
          </w:tcPr>
          <w:p w14:paraId="4EC817D7" w14:textId="77777777" w:rsidR="00917AE6" w:rsidRPr="0074370F" w:rsidRDefault="00917AE6" w:rsidP="006264D1">
            <w:pPr>
              <w:textAlignment w:val="baseline"/>
              <w:rPr>
                <w:rFonts w:cstheme="minorHAnsi"/>
                <w:sz w:val="20"/>
                <w:szCs w:val="20"/>
              </w:rPr>
            </w:pPr>
            <w:r w:rsidRPr="0074370F">
              <w:rPr>
                <w:rFonts w:cstheme="minorHAnsi"/>
                <w:sz w:val="20"/>
                <w:szCs w:val="20"/>
              </w:rPr>
              <w:t>2.2</w:t>
            </w:r>
            <w:r w:rsidRPr="0074370F">
              <w:rPr>
                <w:rFonts w:cstheme="minorHAnsi"/>
                <w:b/>
                <w:bCs/>
                <w:sz w:val="20"/>
                <w:szCs w:val="20"/>
              </w:rPr>
              <w:t> </w:t>
            </w:r>
            <w:r w:rsidRPr="0074370F">
              <w:rPr>
                <w:rFonts w:cstheme="minorHAnsi"/>
                <w:sz w:val="20"/>
                <w:szCs w:val="20"/>
              </w:rPr>
              <w:t>Demonstrate a developing sense of self as a learner through reflection, self-assessment, and creative work, building on prior experiences to respond to new and challenging contexts. </w:t>
            </w:r>
          </w:p>
        </w:tc>
        <w:tc>
          <w:tcPr>
            <w:tcW w:w="8190" w:type="dxa"/>
            <w:tcBorders>
              <w:top w:val="single" w:sz="6" w:space="0" w:color="auto"/>
              <w:left w:val="nil"/>
              <w:bottom w:val="single" w:sz="6" w:space="0" w:color="auto"/>
              <w:right w:val="single" w:sz="6" w:space="0" w:color="auto"/>
            </w:tcBorders>
            <w:shd w:val="clear" w:color="auto" w:fill="auto"/>
            <w:hideMark/>
          </w:tcPr>
          <w:p w14:paraId="6D4762C0" w14:textId="77777777" w:rsidR="00917AE6" w:rsidRDefault="00917AE6" w:rsidP="006264D1">
            <w:pPr>
              <w:textAlignment w:val="baseline"/>
              <w:rPr>
                <w:sz w:val="20"/>
                <w:szCs w:val="20"/>
              </w:rPr>
            </w:pPr>
            <w:r w:rsidRPr="08801605">
              <w:rPr>
                <w:b/>
                <w:bCs/>
                <w:sz w:val="20"/>
                <w:szCs w:val="20"/>
              </w:rPr>
              <w:t xml:space="preserve">2.2.a </w:t>
            </w:r>
            <w:r>
              <w:rPr>
                <w:b/>
                <w:bCs/>
                <w:sz w:val="20"/>
                <w:szCs w:val="20"/>
              </w:rPr>
              <w:t xml:space="preserve">Self-awareness: </w:t>
            </w:r>
            <w:r>
              <w:rPr>
                <w:bCs/>
                <w:sz w:val="20"/>
                <w:szCs w:val="20"/>
              </w:rPr>
              <w:t>E</w:t>
            </w:r>
            <w:r w:rsidRPr="08801605">
              <w:rPr>
                <w:sz w:val="20"/>
                <w:szCs w:val="20"/>
              </w:rPr>
              <w:t xml:space="preserve">valuates the impacts of the research or creative work on themselves, the scholarly inquiry, the local and global systems </w:t>
            </w:r>
            <w:proofErr w:type="gramStart"/>
            <w:r w:rsidRPr="08801605">
              <w:rPr>
                <w:sz w:val="20"/>
                <w:szCs w:val="20"/>
              </w:rPr>
              <w:t>and also</w:t>
            </w:r>
            <w:proofErr w:type="gramEnd"/>
            <w:r w:rsidRPr="08801605">
              <w:rPr>
                <w:sz w:val="20"/>
                <w:szCs w:val="20"/>
              </w:rPr>
              <w:t xml:space="preserve"> considers the long-term impact of the work on the scientific or artistic community.</w:t>
            </w:r>
          </w:p>
          <w:p w14:paraId="66A4632C" w14:textId="77777777" w:rsidR="00917AE6" w:rsidRPr="00365552" w:rsidRDefault="00917AE6" w:rsidP="006264D1">
            <w:pPr>
              <w:textAlignment w:val="baseline"/>
              <w:rPr>
                <w:sz w:val="10"/>
                <w:szCs w:val="20"/>
              </w:rPr>
            </w:pPr>
          </w:p>
          <w:p w14:paraId="4B7D7FE7" w14:textId="77777777" w:rsidR="00917AE6" w:rsidRPr="0074370F" w:rsidRDefault="00917AE6" w:rsidP="006264D1">
            <w:pPr>
              <w:textAlignment w:val="baseline"/>
              <w:rPr>
                <w:rFonts w:cstheme="minorHAnsi"/>
                <w:sz w:val="20"/>
                <w:szCs w:val="20"/>
              </w:rPr>
            </w:pPr>
            <w:r w:rsidRPr="00A172E8">
              <w:rPr>
                <w:b/>
                <w:sz w:val="20"/>
                <w:szCs w:val="20"/>
              </w:rPr>
              <w:t>2.2.b. Empathy</w:t>
            </w:r>
            <w:r w:rsidRPr="08801605">
              <w:rPr>
                <w:sz w:val="20"/>
                <w:szCs w:val="20"/>
              </w:rPr>
              <w:t>: Interpret and explain research or creative activity from the perspectives of own and more than one worldview and demonstrates empathy towards others in the research community.</w:t>
            </w:r>
          </w:p>
        </w:tc>
      </w:tr>
    </w:tbl>
    <w:p w14:paraId="32D407DE" w14:textId="77777777" w:rsidR="00917AE6" w:rsidRDefault="00917AE6" w:rsidP="00917AE6">
      <w:pPr>
        <w:jc w:val="center"/>
        <w:rPr>
          <w:b/>
          <w:bCs/>
        </w:rPr>
      </w:pPr>
    </w:p>
    <w:p w14:paraId="5D4A55BB" w14:textId="77777777" w:rsidR="00917AE6" w:rsidRDefault="00917AE6" w:rsidP="00917AE6">
      <w:pPr>
        <w:jc w:val="center"/>
        <w:rPr>
          <w:b/>
          <w:bCs/>
        </w:rPr>
      </w:pPr>
    </w:p>
    <w:p w14:paraId="0B3E9E2D" w14:textId="31A0D503" w:rsidR="00917AE6" w:rsidRPr="0074370F" w:rsidRDefault="009531B2" w:rsidP="00917AE6">
      <w:pPr>
        <w:jc w:val="center"/>
      </w:pPr>
      <w:r>
        <w:rPr>
          <w:rFonts w:cstheme="minorHAnsi"/>
          <w:b/>
        </w:rPr>
        <w:t xml:space="preserve">STUDENT ASSESSMENT </w:t>
      </w:r>
      <w:r w:rsidR="00917AE6" w:rsidRPr="00A172E8">
        <w:rPr>
          <w:b/>
          <w:bCs/>
        </w:rPr>
        <w:t>RUBRIC FOR UNDERGRA</w:t>
      </w:r>
      <w:r w:rsidR="00917AE6">
        <w:rPr>
          <w:b/>
          <w:bCs/>
        </w:rPr>
        <w:t>D</w:t>
      </w:r>
      <w:r w:rsidR="00917AE6" w:rsidRPr="00A172E8">
        <w:rPr>
          <w:b/>
          <w:bCs/>
        </w:rPr>
        <w:t>UATE RESEARCH AND CREATIVE ACTIVITY</w:t>
      </w:r>
    </w:p>
    <w:tbl>
      <w:tblPr>
        <w:tblpPr w:leftFromText="180" w:rightFromText="180" w:vertAnchor="text" w:horzAnchor="margin" w:tblpY="2"/>
        <w:tblW w:w="143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602"/>
        <w:gridCol w:w="2947"/>
        <w:gridCol w:w="2948"/>
        <w:gridCol w:w="2947"/>
        <w:gridCol w:w="2948"/>
      </w:tblGrid>
      <w:tr w:rsidR="00917AE6" w:rsidRPr="0074370F" w14:paraId="68465006" w14:textId="77777777" w:rsidTr="006264D1">
        <w:trPr>
          <w:trHeight w:val="498"/>
        </w:trPr>
        <w:tc>
          <w:tcPr>
            <w:tcW w:w="260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C46E59B" w14:textId="77777777" w:rsidR="00917AE6" w:rsidRPr="0074370F" w:rsidRDefault="00917AE6" w:rsidP="006264D1">
            <w:pPr>
              <w:jc w:val="center"/>
              <w:textAlignment w:val="baseline"/>
              <w:rPr>
                <w:rFonts w:eastAsia="Times New Roman" w:cstheme="minorHAnsi"/>
                <w:sz w:val="20"/>
                <w:szCs w:val="20"/>
              </w:rPr>
            </w:pPr>
          </w:p>
        </w:tc>
        <w:tc>
          <w:tcPr>
            <w:tcW w:w="2947" w:type="dxa"/>
            <w:tcBorders>
              <w:top w:val="single" w:sz="6" w:space="0" w:color="auto"/>
              <w:left w:val="nil"/>
              <w:bottom w:val="single" w:sz="6" w:space="0" w:color="auto"/>
              <w:right w:val="single" w:sz="6" w:space="0" w:color="auto"/>
            </w:tcBorders>
            <w:shd w:val="clear" w:color="auto" w:fill="D9D9D9" w:themeFill="background1" w:themeFillShade="D9"/>
            <w:vAlign w:val="center"/>
          </w:tcPr>
          <w:p w14:paraId="46E37387" w14:textId="77777777" w:rsidR="00917AE6" w:rsidRPr="0074370F" w:rsidRDefault="00917AE6" w:rsidP="006264D1">
            <w:pPr>
              <w:jc w:val="center"/>
              <w:textAlignment w:val="baseline"/>
              <w:rPr>
                <w:rFonts w:eastAsia="Times New Roman" w:cstheme="minorHAnsi"/>
                <w:sz w:val="20"/>
                <w:szCs w:val="20"/>
              </w:rPr>
            </w:pPr>
            <w:r w:rsidRPr="0074370F">
              <w:rPr>
                <w:rFonts w:eastAsia="Times New Roman" w:cstheme="minorHAnsi"/>
                <w:sz w:val="20"/>
                <w:szCs w:val="20"/>
              </w:rPr>
              <w:t>Benchmark</w:t>
            </w:r>
          </w:p>
          <w:p w14:paraId="1ED3E493" w14:textId="77777777" w:rsidR="00917AE6" w:rsidRPr="0074370F" w:rsidRDefault="00917AE6" w:rsidP="006264D1">
            <w:pPr>
              <w:jc w:val="center"/>
              <w:textAlignment w:val="baseline"/>
              <w:rPr>
                <w:rFonts w:eastAsia="Times New Roman" w:cstheme="minorHAnsi"/>
                <w:sz w:val="20"/>
                <w:szCs w:val="20"/>
              </w:rPr>
            </w:pPr>
            <w:r w:rsidRPr="0074370F">
              <w:rPr>
                <w:rFonts w:eastAsia="Times New Roman" w:cstheme="minorHAnsi"/>
                <w:sz w:val="20"/>
                <w:szCs w:val="20"/>
              </w:rPr>
              <w:t>(1)</w:t>
            </w:r>
          </w:p>
        </w:tc>
        <w:tc>
          <w:tcPr>
            <w:tcW w:w="2948" w:type="dxa"/>
            <w:tcBorders>
              <w:top w:val="single" w:sz="6" w:space="0" w:color="auto"/>
              <w:left w:val="nil"/>
              <w:bottom w:val="single" w:sz="6" w:space="0" w:color="auto"/>
              <w:right w:val="single" w:sz="6" w:space="0" w:color="auto"/>
            </w:tcBorders>
            <w:shd w:val="clear" w:color="auto" w:fill="D9D9D9" w:themeFill="background1" w:themeFillShade="D9"/>
            <w:vAlign w:val="center"/>
          </w:tcPr>
          <w:p w14:paraId="41F4AFC6" w14:textId="77777777" w:rsidR="00917AE6" w:rsidRPr="0074370F" w:rsidRDefault="00917AE6" w:rsidP="006264D1">
            <w:pPr>
              <w:jc w:val="center"/>
              <w:textAlignment w:val="baseline"/>
              <w:rPr>
                <w:rFonts w:eastAsia="Times New Roman" w:cstheme="minorHAnsi"/>
                <w:sz w:val="20"/>
                <w:szCs w:val="20"/>
              </w:rPr>
            </w:pPr>
            <w:r w:rsidRPr="0074370F">
              <w:rPr>
                <w:rFonts w:eastAsia="Times New Roman" w:cstheme="minorHAnsi"/>
                <w:sz w:val="20"/>
                <w:szCs w:val="20"/>
              </w:rPr>
              <w:t>Milestone</w:t>
            </w:r>
          </w:p>
          <w:p w14:paraId="630806A2" w14:textId="77777777" w:rsidR="00917AE6" w:rsidRPr="0074370F" w:rsidRDefault="00917AE6" w:rsidP="006264D1">
            <w:pPr>
              <w:jc w:val="center"/>
              <w:textAlignment w:val="baseline"/>
              <w:rPr>
                <w:rFonts w:eastAsia="Times New Roman" w:cstheme="minorHAnsi"/>
                <w:sz w:val="20"/>
                <w:szCs w:val="20"/>
              </w:rPr>
            </w:pPr>
            <w:r w:rsidRPr="0074370F">
              <w:rPr>
                <w:rFonts w:eastAsia="Times New Roman" w:cstheme="minorHAnsi"/>
                <w:sz w:val="20"/>
                <w:szCs w:val="20"/>
              </w:rPr>
              <w:t>(2)</w:t>
            </w:r>
          </w:p>
        </w:tc>
        <w:tc>
          <w:tcPr>
            <w:tcW w:w="2947"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45F36E89" w14:textId="77777777" w:rsidR="00917AE6" w:rsidRPr="0074370F" w:rsidRDefault="00917AE6" w:rsidP="006264D1">
            <w:pPr>
              <w:jc w:val="center"/>
              <w:textAlignment w:val="baseline"/>
              <w:rPr>
                <w:rFonts w:eastAsia="Times New Roman" w:cstheme="minorHAnsi"/>
                <w:sz w:val="20"/>
                <w:szCs w:val="20"/>
              </w:rPr>
            </w:pPr>
            <w:r w:rsidRPr="0074370F">
              <w:rPr>
                <w:rFonts w:eastAsia="Times New Roman" w:cstheme="minorHAnsi"/>
                <w:sz w:val="20"/>
                <w:szCs w:val="20"/>
              </w:rPr>
              <w:t>Milestone</w:t>
            </w:r>
          </w:p>
          <w:p w14:paraId="26E45703" w14:textId="77777777" w:rsidR="00917AE6" w:rsidRPr="0074370F" w:rsidRDefault="00917AE6" w:rsidP="006264D1">
            <w:pPr>
              <w:jc w:val="center"/>
              <w:textAlignment w:val="baseline"/>
              <w:rPr>
                <w:rFonts w:eastAsia="Times New Roman" w:cstheme="minorHAnsi"/>
                <w:sz w:val="20"/>
                <w:szCs w:val="20"/>
              </w:rPr>
            </w:pPr>
            <w:r w:rsidRPr="0074370F">
              <w:rPr>
                <w:rFonts w:eastAsia="Times New Roman" w:cstheme="minorHAnsi"/>
                <w:sz w:val="20"/>
                <w:szCs w:val="20"/>
              </w:rPr>
              <w:t>(3)</w:t>
            </w:r>
          </w:p>
        </w:tc>
        <w:tc>
          <w:tcPr>
            <w:tcW w:w="2948"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20EACE61" w14:textId="77777777" w:rsidR="00917AE6" w:rsidRPr="0074370F" w:rsidRDefault="00917AE6" w:rsidP="006264D1">
            <w:pPr>
              <w:jc w:val="center"/>
              <w:textAlignment w:val="baseline"/>
              <w:rPr>
                <w:rFonts w:eastAsia="Times New Roman" w:cstheme="minorHAnsi"/>
                <w:sz w:val="20"/>
                <w:szCs w:val="20"/>
              </w:rPr>
            </w:pPr>
            <w:r w:rsidRPr="0074370F">
              <w:rPr>
                <w:rFonts w:eastAsia="Times New Roman" w:cstheme="minorHAnsi"/>
                <w:sz w:val="20"/>
                <w:szCs w:val="20"/>
              </w:rPr>
              <w:t>Capstone</w:t>
            </w:r>
          </w:p>
          <w:p w14:paraId="6AFC333B" w14:textId="77777777" w:rsidR="00917AE6" w:rsidRPr="0074370F" w:rsidRDefault="00917AE6" w:rsidP="006264D1">
            <w:pPr>
              <w:jc w:val="center"/>
              <w:textAlignment w:val="baseline"/>
              <w:rPr>
                <w:rFonts w:eastAsia="Times New Roman" w:cstheme="minorHAnsi"/>
                <w:sz w:val="20"/>
                <w:szCs w:val="20"/>
              </w:rPr>
            </w:pPr>
            <w:r w:rsidRPr="0074370F">
              <w:rPr>
                <w:rFonts w:eastAsia="Times New Roman" w:cstheme="minorHAnsi"/>
                <w:sz w:val="20"/>
                <w:szCs w:val="20"/>
              </w:rPr>
              <w:t>(4)</w:t>
            </w:r>
          </w:p>
        </w:tc>
      </w:tr>
      <w:tr w:rsidR="00917AE6" w:rsidRPr="0074370F" w14:paraId="5D50CE79" w14:textId="77777777" w:rsidTr="006264D1">
        <w:trPr>
          <w:trHeight w:val="1540"/>
        </w:trPr>
        <w:tc>
          <w:tcPr>
            <w:tcW w:w="2602" w:type="dxa"/>
            <w:tcBorders>
              <w:top w:val="nil"/>
              <w:left w:val="single" w:sz="6" w:space="0" w:color="auto"/>
              <w:bottom w:val="single" w:sz="6" w:space="0" w:color="auto"/>
              <w:right w:val="single" w:sz="6" w:space="0" w:color="auto"/>
            </w:tcBorders>
            <w:shd w:val="clear" w:color="auto" w:fill="auto"/>
            <w:vAlign w:val="center"/>
            <w:hideMark/>
          </w:tcPr>
          <w:p w14:paraId="6C78DE1A"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b/>
                <w:bCs/>
                <w:color w:val="000000"/>
                <w:sz w:val="18"/>
                <w:szCs w:val="18"/>
              </w:rPr>
              <w:t xml:space="preserve">ELO 1.1 Successful students </w:t>
            </w:r>
            <w:proofErr w:type="gramStart"/>
            <w:r w:rsidRPr="0074370F">
              <w:rPr>
                <w:rFonts w:eastAsia="Times New Roman" w:cstheme="minorHAnsi"/>
                <w:b/>
                <w:bCs/>
                <w:color w:val="000000"/>
                <w:sz w:val="18"/>
                <w:szCs w:val="18"/>
              </w:rPr>
              <w:t>are able to</w:t>
            </w:r>
            <w:proofErr w:type="gramEnd"/>
            <w:r w:rsidRPr="0074370F">
              <w:rPr>
                <w:rFonts w:eastAsia="Times New Roman" w:cstheme="minorHAnsi"/>
                <w:b/>
                <w:bCs/>
                <w:color w:val="000000"/>
                <w:sz w:val="18"/>
                <w:szCs w:val="18"/>
              </w:rPr>
              <w:t xml:space="preserve"> engage in critical and logical thinking about the topic or idea of the theme by…</w:t>
            </w:r>
          </w:p>
          <w:p w14:paraId="73ED892C"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b/>
                <w:bCs/>
                <w:color w:val="000000"/>
                <w:sz w:val="18"/>
                <w:szCs w:val="18"/>
              </w:rPr>
              <w:t>a) articulating topics or ideas</w:t>
            </w:r>
          </w:p>
        </w:tc>
        <w:tc>
          <w:tcPr>
            <w:tcW w:w="2947" w:type="dxa"/>
            <w:tcBorders>
              <w:top w:val="nil"/>
              <w:left w:val="nil"/>
              <w:bottom w:val="single" w:sz="6" w:space="0" w:color="auto"/>
              <w:right w:val="single" w:sz="6" w:space="0" w:color="auto"/>
            </w:tcBorders>
            <w:shd w:val="clear" w:color="auto" w:fill="auto"/>
            <w:vAlign w:val="center"/>
          </w:tcPr>
          <w:p w14:paraId="7AB45564"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Issue/problem to be considered critically is stated without clarification or description.</w:t>
            </w:r>
          </w:p>
        </w:tc>
        <w:tc>
          <w:tcPr>
            <w:tcW w:w="2948" w:type="dxa"/>
            <w:tcBorders>
              <w:top w:val="nil"/>
              <w:left w:val="nil"/>
              <w:bottom w:val="single" w:sz="6" w:space="0" w:color="auto"/>
              <w:right w:val="single" w:sz="6" w:space="0" w:color="auto"/>
            </w:tcBorders>
            <w:shd w:val="clear" w:color="auto" w:fill="auto"/>
            <w:vAlign w:val="center"/>
          </w:tcPr>
          <w:p w14:paraId="733CD9A2"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Issue/problem to be considered critically is stated but description leaves some terms undefined, ambiguities unexplored, boundaries</w:t>
            </w:r>
            <w:r>
              <w:rPr>
                <w:rFonts w:eastAsia="Times New Roman" w:cstheme="minorHAnsi"/>
                <w:sz w:val="18"/>
                <w:szCs w:val="18"/>
              </w:rPr>
              <w:t xml:space="preserve"> </w:t>
            </w:r>
            <w:r w:rsidRPr="0074370F">
              <w:rPr>
                <w:rFonts w:eastAsia="Times New Roman" w:cstheme="minorHAnsi"/>
                <w:sz w:val="18"/>
                <w:szCs w:val="18"/>
              </w:rPr>
              <w:t>undetermined, and/or backgrounds unknown.</w:t>
            </w:r>
          </w:p>
        </w:tc>
        <w:tc>
          <w:tcPr>
            <w:tcW w:w="2947" w:type="dxa"/>
            <w:tcBorders>
              <w:top w:val="nil"/>
              <w:left w:val="nil"/>
              <w:bottom w:val="single" w:sz="6" w:space="0" w:color="auto"/>
              <w:right w:val="single" w:sz="6" w:space="0" w:color="auto"/>
            </w:tcBorders>
            <w:shd w:val="clear" w:color="auto" w:fill="auto"/>
            <w:vAlign w:val="center"/>
          </w:tcPr>
          <w:p w14:paraId="007602E2"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Issue/problem to be considered critically is stated, described, and clarified so that understanding is not seriously impeded by omissions.</w:t>
            </w:r>
          </w:p>
        </w:tc>
        <w:tc>
          <w:tcPr>
            <w:tcW w:w="2948" w:type="dxa"/>
            <w:tcBorders>
              <w:top w:val="nil"/>
              <w:left w:val="nil"/>
              <w:bottom w:val="single" w:sz="6" w:space="0" w:color="auto"/>
              <w:right w:val="single" w:sz="6" w:space="0" w:color="auto"/>
            </w:tcBorders>
            <w:shd w:val="clear" w:color="auto" w:fill="auto"/>
            <w:vAlign w:val="center"/>
          </w:tcPr>
          <w:p w14:paraId="4A594249"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Issue/problem to be considered critically is stated clearly and described comprehensively, delivering all relevant information necessary for full understanding.</w:t>
            </w:r>
          </w:p>
        </w:tc>
      </w:tr>
      <w:tr w:rsidR="00917AE6" w:rsidRPr="0074370F" w14:paraId="4F2B8EDE" w14:textId="77777777" w:rsidTr="006264D1">
        <w:trPr>
          <w:trHeight w:val="1522"/>
        </w:trPr>
        <w:tc>
          <w:tcPr>
            <w:tcW w:w="2602" w:type="dxa"/>
            <w:tcBorders>
              <w:top w:val="nil"/>
              <w:left w:val="single" w:sz="6" w:space="0" w:color="auto"/>
              <w:bottom w:val="single" w:sz="6" w:space="0" w:color="auto"/>
              <w:right w:val="single" w:sz="6" w:space="0" w:color="auto"/>
            </w:tcBorders>
            <w:shd w:val="clear" w:color="auto" w:fill="auto"/>
            <w:vAlign w:val="center"/>
            <w:hideMark/>
          </w:tcPr>
          <w:p w14:paraId="000DE91A"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b/>
                <w:bCs/>
                <w:color w:val="000000"/>
                <w:sz w:val="18"/>
                <w:szCs w:val="18"/>
              </w:rPr>
              <w:t>b) selecting and using information to investigate a point of view or conclusion</w:t>
            </w:r>
          </w:p>
        </w:tc>
        <w:tc>
          <w:tcPr>
            <w:tcW w:w="2947" w:type="dxa"/>
            <w:tcBorders>
              <w:top w:val="nil"/>
              <w:left w:val="nil"/>
              <w:bottom w:val="single" w:sz="6" w:space="0" w:color="auto"/>
              <w:right w:val="single" w:sz="6" w:space="0" w:color="auto"/>
            </w:tcBorders>
            <w:shd w:val="clear" w:color="auto" w:fill="auto"/>
            <w:vAlign w:val="center"/>
          </w:tcPr>
          <w:p w14:paraId="30B44890" w14:textId="77777777" w:rsidR="00917AE6" w:rsidRPr="0074370F" w:rsidRDefault="00917AE6" w:rsidP="006264D1">
            <w:pPr>
              <w:textAlignment w:val="baseline"/>
              <w:rPr>
                <w:rFonts w:eastAsia="Times New Roman" w:cstheme="minorHAnsi"/>
                <w:sz w:val="18"/>
                <w:szCs w:val="18"/>
              </w:rPr>
            </w:pPr>
            <w:r w:rsidRPr="08801605">
              <w:rPr>
                <w:rFonts w:eastAsia="Times New Roman"/>
                <w:sz w:val="18"/>
                <w:szCs w:val="18"/>
              </w:rPr>
              <w:t>Information is taken from source(s) without any interpretation/ evaluation.</w:t>
            </w:r>
            <w:r>
              <w:rPr>
                <w:rFonts w:eastAsia="Times New Roman"/>
                <w:sz w:val="18"/>
                <w:szCs w:val="18"/>
              </w:rPr>
              <w:t xml:space="preserve"> </w:t>
            </w:r>
            <w:r w:rsidRPr="08801605">
              <w:rPr>
                <w:rFonts w:eastAsia="Times New Roman"/>
                <w:sz w:val="18"/>
                <w:szCs w:val="18"/>
              </w:rPr>
              <w:t>Viewpoints of experts and professionals are taken as fact, without question.</w:t>
            </w:r>
          </w:p>
        </w:tc>
        <w:tc>
          <w:tcPr>
            <w:tcW w:w="2948" w:type="dxa"/>
            <w:tcBorders>
              <w:top w:val="nil"/>
              <w:left w:val="nil"/>
              <w:bottom w:val="single" w:sz="6" w:space="0" w:color="auto"/>
              <w:right w:val="single" w:sz="6" w:space="0" w:color="auto"/>
            </w:tcBorders>
            <w:shd w:val="clear" w:color="auto" w:fill="auto"/>
            <w:vAlign w:val="center"/>
          </w:tcPr>
          <w:p w14:paraId="0F50860C" w14:textId="77777777" w:rsidR="00917AE6" w:rsidRPr="0074370F" w:rsidRDefault="00917AE6" w:rsidP="006264D1">
            <w:pPr>
              <w:textAlignment w:val="baseline"/>
              <w:rPr>
                <w:rFonts w:eastAsia="Times New Roman"/>
                <w:sz w:val="18"/>
                <w:szCs w:val="18"/>
              </w:rPr>
            </w:pPr>
            <w:r w:rsidRPr="0074370F">
              <w:rPr>
                <w:rFonts w:eastAsia="Times New Roman" w:cstheme="minorHAnsi"/>
                <w:sz w:val="18"/>
                <w:szCs w:val="18"/>
              </w:rPr>
              <w:t>Information is taken from sour</w:t>
            </w:r>
            <w:r>
              <w:rPr>
                <w:rFonts w:eastAsia="Times New Roman" w:cstheme="minorHAnsi"/>
                <w:sz w:val="18"/>
                <w:szCs w:val="18"/>
              </w:rPr>
              <w:t>ce(s) with some interpretation/</w:t>
            </w:r>
            <w:r w:rsidRPr="0074370F">
              <w:rPr>
                <w:rFonts w:eastAsia="Times New Roman" w:cstheme="minorHAnsi"/>
                <w:sz w:val="18"/>
                <w:szCs w:val="18"/>
              </w:rPr>
              <w:t>evaluation, but not enough to develop a coherent analysis or synthesis.</w:t>
            </w:r>
            <w:r>
              <w:rPr>
                <w:rFonts w:eastAsia="Times New Roman" w:cstheme="minorHAnsi"/>
                <w:sz w:val="18"/>
                <w:szCs w:val="18"/>
              </w:rPr>
              <w:t xml:space="preserve"> </w:t>
            </w:r>
            <w:r w:rsidRPr="0074370F">
              <w:rPr>
                <w:rFonts w:eastAsia="Times New Roman" w:cstheme="minorHAnsi"/>
                <w:sz w:val="18"/>
                <w:szCs w:val="18"/>
              </w:rPr>
              <w:t>Viewpoints of experts and professionals are taken as mostly fact, with little questioning.</w:t>
            </w:r>
          </w:p>
        </w:tc>
        <w:tc>
          <w:tcPr>
            <w:tcW w:w="2947" w:type="dxa"/>
            <w:tcBorders>
              <w:top w:val="nil"/>
              <w:left w:val="nil"/>
              <w:bottom w:val="single" w:sz="6" w:space="0" w:color="auto"/>
              <w:right w:val="single" w:sz="6" w:space="0" w:color="auto"/>
            </w:tcBorders>
            <w:shd w:val="clear" w:color="auto" w:fill="auto"/>
            <w:vAlign w:val="center"/>
          </w:tcPr>
          <w:p w14:paraId="1F333149"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Information is taken from source</w:t>
            </w:r>
            <w:r>
              <w:rPr>
                <w:rFonts w:eastAsia="Times New Roman" w:cstheme="minorHAnsi"/>
                <w:sz w:val="18"/>
                <w:szCs w:val="18"/>
              </w:rPr>
              <w:t>(s) with enough interpretation/</w:t>
            </w:r>
            <w:r w:rsidRPr="0074370F">
              <w:rPr>
                <w:rFonts w:eastAsia="Times New Roman" w:cstheme="minorHAnsi"/>
                <w:sz w:val="18"/>
                <w:szCs w:val="18"/>
              </w:rPr>
              <w:t>evaluation to develop a coherent analysis or synthesis.</w:t>
            </w:r>
            <w:r>
              <w:rPr>
                <w:rFonts w:eastAsia="Times New Roman" w:cstheme="minorHAnsi"/>
                <w:sz w:val="18"/>
                <w:szCs w:val="18"/>
              </w:rPr>
              <w:t xml:space="preserve"> </w:t>
            </w:r>
            <w:r w:rsidRPr="08801605">
              <w:rPr>
                <w:rFonts w:eastAsia="Times New Roman"/>
                <w:sz w:val="18"/>
                <w:szCs w:val="18"/>
              </w:rPr>
              <w:t>Viewpoints of experts and professionals are subject to questioning.</w:t>
            </w:r>
          </w:p>
        </w:tc>
        <w:tc>
          <w:tcPr>
            <w:tcW w:w="2948" w:type="dxa"/>
            <w:tcBorders>
              <w:top w:val="nil"/>
              <w:left w:val="nil"/>
              <w:bottom w:val="single" w:sz="6" w:space="0" w:color="auto"/>
              <w:right w:val="single" w:sz="6" w:space="0" w:color="auto"/>
            </w:tcBorders>
            <w:shd w:val="clear" w:color="auto" w:fill="auto"/>
            <w:vAlign w:val="center"/>
          </w:tcPr>
          <w:p w14:paraId="09F67678" w14:textId="77777777" w:rsidR="00917AE6" w:rsidRPr="0074370F" w:rsidRDefault="00917AE6" w:rsidP="006264D1">
            <w:pPr>
              <w:textAlignment w:val="baseline"/>
              <w:rPr>
                <w:rFonts w:eastAsia="Times New Roman"/>
                <w:sz w:val="18"/>
                <w:szCs w:val="18"/>
              </w:rPr>
            </w:pPr>
            <w:r w:rsidRPr="0074370F">
              <w:rPr>
                <w:rFonts w:eastAsia="Times New Roman" w:cstheme="minorHAnsi"/>
                <w:sz w:val="18"/>
                <w:szCs w:val="18"/>
              </w:rPr>
              <w:t>Information is taken from source</w:t>
            </w:r>
            <w:r>
              <w:rPr>
                <w:rFonts w:eastAsia="Times New Roman" w:cstheme="minorHAnsi"/>
                <w:sz w:val="18"/>
                <w:szCs w:val="18"/>
              </w:rPr>
              <w:t>(s) with enough interpretation/</w:t>
            </w:r>
            <w:r w:rsidRPr="0074370F">
              <w:rPr>
                <w:rFonts w:eastAsia="Times New Roman" w:cstheme="minorHAnsi"/>
                <w:sz w:val="18"/>
                <w:szCs w:val="18"/>
              </w:rPr>
              <w:t>evaluation to develop a comprehensive analysis or synthesis.</w:t>
            </w:r>
            <w:r>
              <w:rPr>
                <w:rFonts w:eastAsia="Times New Roman" w:cstheme="minorHAnsi"/>
                <w:sz w:val="18"/>
                <w:szCs w:val="18"/>
              </w:rPr>
              <w:t xml:space="preserve"> </w:t>
            </w:r>
            <w:r w:rsidRPr="0074370F">
              <w:rPr>
                <w:rFonts w:eastAsia="Times New Roman" w:cstheme="minorHAnsi"/>
                <w:sz w:val="18"/>
                <w:szCs w:val="18"/>
              </w:rPr>
              <w:t>Viewpoints of experts and professionals are questioned thoroughly.</w:t>
            </w:r>
          </w:p>
        </w:tc>
      </w:tr>
      <w:tr w:rsidR="00917AE6" w:rsidRPr="0074370F" w14:paraId="3D83840A" w14:textId="77777777" w:rsidTr="006264D1">
        <w:trPr>
          <w:trHeight w:val="1443"/>
        </w:trPr>
        <w:tc>
          <w:tcPr>
            <w:tcW w:w="2602" w:type="dxa"/>
            <w:tcBorders>
              <w:top w:val="nil"/>
              <w:left w:val="single" w:sz="6" w:space="0" w:color="auto"/>
              <w:bottom w:val="single" w:sz="6" w:space="0" w:color="auto"/>
              <w:right w:val="single" w:sz="6" w:space="0" w:color="auto"/>
            </w:tcBorders>
            <w:shd w:val="clear" w:color="auto" w:fill="auto"/>
            <w:vAlign w:val="center"/>
            <w:hideMark/>
          </w:tcPr>
          <w:p w14:paraId="5514BA1B"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b/>
                <w:bCs/>
                <w:sz w:val="18"/>
                <w:szCs w:val="18"/>
              </w:rPr>
              <w:t>c) acknowledge influence of context and assumptions</w:t>
            </w:r>
          </w:p>
        </w:tc>
        <w:tc>
          <w:tcPr>
            <w:tcW w:w="2947" w:type="dxa"/>
            <w:tcBorders>
              <w:top w:val="nil"/>
              <w:left w:val="nil"/>
              <w:bottom w:val="single" w:sz="6" w:space="0" w:color="auto"/>
              <w:right w:val="single" w:sz="6" w:space="0" w:color="auto"/>
            </w:tcBorders>
            <w:shd w:val="clear" w:color="auto" w:fill="auto"/>
            <w:vAlign w:val="center"/>
          </w:tcPr>
          <w:p w14:paraId="17348763"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 xml:space="preserve">Shows an emerging awareness of present assumptions </w:t>
            </w:r>
            <w:r>
              <w:rPr>
                <w:rFonts w:eastAsia="Times New Roman" w:cstheme="minorHAnsi"/>
                <w:sz w:val="18"/>
                <w:szCs w:val="18"/>
              </w:rPr>
              <w:t>(sometimes labels assertions as</w:t>
            </w:r>
            <w:r w:rsidRPr="0074370F">
              <w:rPr>
                <w:rFonts w:eastAsia="Times New Roman" w:cstheme="minorHAnsi"/>
                <w:sz w:val="18"/>
                <w:szCs w:val="18"/>
              </w:rPr>
              <w:t xml:space="preserve"> assumptions).</w:t>
            </w:r>
          </w:p>
          <w:p w14:paraId="553A91D1"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Begins to identify some contexts when presenting a position.</w:t>
            </w:r>
          </w:p>
        </w:tc>
        <w:tc>
          <w:tcPr>
            <w:tcW w:w="2948" w:type="dxa"/>
            <w:tcBorders>
              <w:top w:val="nil"/>
              <w:left w:val="nil"/>
              <w:bottom w:val="single" w:sz="6" w:space="0" w:color="auto"/>
              <w:right w:val="single" w:sz="6" w:space="0" w:color="auto"/>
            </w:tcBorders>
            <w:shd w:val="clear" w:color="auto" w:fill="auto"/>
            <w:vAlign w:val="center"/>
          </w:tcPr>
          <w:p w14:paraId="42F8E940"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Questions some assumptions. Identifies several relevant contexts when presenting a position. May be more aware of others'</w:t>
            </w:r>
            <w:r>
              <w:rPr>
                <w:rFonts w:eastAsia="Times New Roman" w:cstheme="minorHAnsi"/>
                <w:sz w:val="18"/>
                <w:szCs w:val="18"/>
              </w:rPr>
              <w:t xml:space="preserve"> </w:t>
            </w:r>
            <w:r w:rsidRPr="0074370F">
              <w:rPr>
                <w:rFonts w:eastAsia="Times New Roman" w:cstheme="minorHAnsi"/>
                <w:sz w:val="18"/>
                <w:szCs w:val="18"/>
              </w:rPr>
              <w:t>assumptions than one's own (or vice versa).</w:t>
            </w:r>
          </w:p>
        </w:tc>
        <w:tc>
          <w:tcPr>
            <w:tcW w:w="2947" w:type="dxa"/>
            <w:tcBorders>
              <w:top w:val="nil"/>
              <w:left w:val="nil"/>
              <w:bottom w:val="single" w:sz="6" w:space="0" w:color="auto"/>
              <w:right w:val="single" w:sz="6" w:space="0" w:color="auto"/>
            </w:tcBorders>
            <w:shd w:val="clear" w:color="auto" w:fill="auto"/>
            <w:vAlign w:val="center"/>
          </w:tcPr>
          <w:p w14:paraId="62190C6C"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Identifies own and others' assumptions and</w:t>
            </w:r>
            <w:r>
              <w:rPr>
                <w:rFonts w:eastAsia="Times New Roman" w:cstheme="minorHAnsi"/>
                <w:sz w:val="18"/>
                <w:szCs w:val="18"/>
              </w:rPr>
              <w:t xml:space="preserve"> </w:t>
            </w:r>
            <w:r w:rsidRPr="0074370F">
              <w:rPr>
                <w:rFonts w:eastAsia="Times New Roman" w:cstheme="minorHAnsi"/>
                <w:sz w:val="18"/>
                <w:szCs w:val="18"/>
              </w:rPr>
              <w:t>several relevant contexts when presenting a position.</w:t>
            </w:r>
          </w:p>
        </w:tc>
        <w:tc>
          <w:tcPr>
            <w:tcW w:w="2948" w:type="dxa"/>
            <w:tcBorders>
              <w:top w:val="nil"/>
              <w:left w:val="nil"/>
              <w:bottom w:val="single" w:sz="6" w:space="0" w:color="auto"/>
              <w:right w:val="single" w:sz="6" w:space="0" w:color="auto"/>
            </w:tcBorders>
            <w:shd w:val="clear" w:color="auto" w:fill="auto"/>
            <w:vAlign w:val="center"/>
          </w:tcPr>
          <w:p w14:paraId="75FE72B5"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Thoroughly (systematically and methodically) analyzes own and others' assumptions and carefully evaluates the relevance of contexts when presenting a position.</w:t>
            </w:r>
          </w:p>
        </w:tc>
      </w:tr>
      <w:tr w:rsidR="00917AE6" w:rsidRPr="0074370F" w14:paraId="6F862F22" w14:textId="77777777" w:rsidTr="006264D1">
        <w:trPr>
          <w:trHeight w:val="1365"/>
        </w:trPr>
        <w:tc>
          <w:tcPr>
            <w:tcW w:w="26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6D37E4"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b/>
                <w:bCs/>
                <w:color w:val="000000"/>
                <w:sz w:val="18"/>
                <w:szCs w:val="18"/>
              </w:rPr>
              <w:t>ELO 1.2</w:t>
            </w:r>
            <w:r w:rsidRPr="0074370F">
              <w:rPr>
                <w:rFonts w:eastAsia="Times New Roman" w:cstheme="minorHAnsi"/>
                <w:color w:val="000000"/>
                <w:sz w:val="18"/>
                <w:szCs w:val="18"/>
              </w:rPr>
              <w:t> </w:t>
            </w:r>
            <w:r w:rsidRPr="0074370F">
              <w:rPr>
                <w:rFonts w:eastAsia="Times New Roman" w:cstheme="minorHAnsi"/>
                <w:b/>
                <w:bCs/>
                <w:sz w:val="18"/>
                <w:szCs w:val="18"/>
              </w:rPr>
              <w:t xml:space="preserve">Successful students </w:t>
            </w:r>
            <w:proofErr w:type="gramStart"/>
            <w:r w:rsidRPr="0074370F">
              <w:rPr>
                <w:rFonts w:eastAsia="Times New Roman" w:cstheme="minorHAnsi"/>
                <w:b/>
                <w:bCs/>
                <w:sz w:val="18"/>
                <w:szCs w:val="18"/>
              </w:rPr>
              <w:t>are able to</w:t>
            </w:r>
            <w:proofErr w:type="gramEnd"/>
            <w:r w:rsidRPr="0074370F">
              <w:rPr>
                <w:rFonts w:eastAsia="Times New Roman" w:cstheme="minorHAnsi"/>
                <w:b/>
                <w:bCs/>
                <w:sz w:val="18"/>
                <w:szCs w:val="18"/>
              </w:rPr>
              <w:t xml:space="preserve"> demonstrate an understanding of the issues, resources, assets, and cultures of the community in which they are working.</w:t>
            </w:r>
          </w:p>
        </w:tc>
        <w:tc>
          <w:tcPr>
            <w:tcW w:w="2947" w:type="dxa"/>
            <w:tcBorders>
              <w:top w:val="single" w:sz="6" w:space="0" w:color="auto"/>
              <w:left w:val="nil"/>
              <w:bottom w:val="single" w:sz="6" w:space="0" w:color="auto"/>
              <w:right w:val="single" w:sz="6" w:space="0" w:color="auto"/>
            </w:tcBorders>
            <w:shd w:val="clear" w:color="auto" w:fill="auto"/>
            <w:vAlign w:val="center"/>
          </w:tcPr>
          <w:p w14:paraId="6E0611DF"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Shows minimal awareness of the issues, resources, assets and cultures of the community in which they are working.</w:t>
            </w:r>
          </w:p>
        </w:tc>
        <w:tc>
          <w:tcPr>
            <w:tcW w:w="2948" w:type="dxa"/>
            <w:tcBorders>
              <w:top w:val="single" w:sz="6" w:space="0" w:color="auto"/>
              <w:left w:val="nil"/>
              <w:bottom w:val="single" w:sz="6" w:space="0" w:color="auto"/>
              <w:right w:val="single" w:sz="6" w:space="0" w:color="auto"/>
            </w:tcBorders>
            <w:shd w:val="clear" w:color="auto" w:fill="auto"/>
            <w:vAlign w:val="center"/>
          </w:tcPr>
          <w:p w14:paraId="79E89583"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Identifies the issues, resources, assets, and cultures of the community in which they are working.</w:t>
            </w:r>
          </w:p>
        </w:tc>
        <w:tc>
          <w:tcPr>
            <w:tcW w:w="2947" w:type="dxa"/>
            <w:tcBorders>
              <w:top w:val="single" w:sz="6" w:space="0" w:color="auto"/>
              <w:left w:val="nil"/>
              <w:bottom w:val="single" w:sz="6" w:space="0" w:color="auto"/>
              <w:right w:val="single" w:sz="6" w:space="0" w:color="auto"/>
            </w:tcBorders>
            <w:shd w:val="clear" w:color="auto" w:fill="auto"/>
            <w:vAlign w:val="center"/>
          </w:tcPr>
          <w:p w14:paraId="6ABCCC61" w14:textId="77777777" w:rsidR="00917AE6" w:rsidRPr="0074370F" w:rsidRDefault="00917AE6" w:rsidP="006264D1">
            <w:pPr>
              <w:textAlignment w:val="baseline"/>
              <w:rPr>
                <w:rFonts w:eastAsia="Times New Roman" w:cstheme="minorHAnsi"/>
                <w:sz w:val="18"/>
                <w:szCs w:val="18"/>
              </w:rPr>
            </w:pPr>
            <w:r w:rsidRPr="0074370F">
              <w:rPr>
                <w:rFonts w:eastAsia="Times New Roman" w:cstheme="minorHAnsi"/>
                <w:sz w:val="18"/>
                <w:szCs w:val="18"/>
              </w:rPr>
              <w:t>Identifies and clearly understands the issues, resources, assets, and cultures of the community in which they are working.</w:t>
            </w:r>
          </w:p>
        </w:tc>
        <w:tc>
          <w:tcPr>
            <w:tcW w:w="2948" w:type="dxa"/>
            <w:tcBorders>
              <w:top w:val="single" w:sz="6" w:space="0" w:color="auto"/>
              <w:left w:val="nil"/>
              <w:bottom w:val="single" w:sz="6" w:space="0" w:color="auto"/>
              <w:right w:val="single" w:sz="6" w:space="0" w:color="auto"/>
            </w:tcBorders>
            <w:shd w:val="clear" w:color="auto" w:fill="auto"/>
            <w:vAlign w:val="center"/>
          </w:tcPr>
          <w:p w14:paraId="67F9A6F0" w14:textId="77777777" w:rsidR="00917AE6" w:rsidRPr="00945715" w:rsidRDefault="00917AE6" w:rsidP="006264D1">
            <w:pPr>
              <w:rPr>
                <w:rFonts w:eastAsia="Times New Roman" w:cstheme="minorHAnsi"/>
                <w:sz w:val="18"/>
                <w:szCs w:val="18"/>
              </w:rPr>
            </w:pPr>
            <w:r w:rsidRPr="0074370F">
              <w:rPr>
                <w:rFonts w:eastAsia="Times New Roman" w:cstheme="minorHAnsi"/>
                <w:sz w:val="18"/>
                <w:szCs w:val="18"/>
              </w:rPr>
              <w:t>Articulates a thorough and complex understanding of the issues, resources, assets, and cultures of the community in which they are working.</w:t>
            </w:r>
          </w:p>
        </w:tc>
      </w:tr>
      <w:tr w:rsidR="00917AE6" w:rsidRPr="0074370F" w14:paraId="20D5D861" w14:textId="77777777" w:rsidTr="006264D1">
        <w:trPr>
          <w:trHeight w:val="1245"/>
        </w:trPr>
        <w:tc>
          <w:tcPr>
            <w:tcW w:w="26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CB256A" w14:textId="77777777" w:rsidR="00917AE6" w:rsidRPr="0074370F" w:rsidRDefault="00917AE6" w:rsidP="006264D1">
            <w:pPr>
              <w:textAlignment w:val="baseline"/>
              <w:rPr>
                <w:rFonts w:eastAsia="Times New Roman"/>
                <w:sz w:val="18"/>
                <w:szCs w:val="18"/>
              </w:rPr>
            </w:pPr>
            <w:r w:rsidRPr="08801605">
              <w:rPr>
                <w:rFonts w:eastAsia="Times New Roman"/>
                <w:b/>
                <w:bCs/>
                <w:color w:val="000000" w:themeColor="text1"/>
                <w:sz w:val="18"/>
                <w:szCs w:val="18"/>
              </w:rPr>
              <w:t>ELO 2.1 Students make connections between concepts and skills learned in an academic setting and research or creative work</w:t>
            </w:r>
            <w:r>
              <w:rPr>
                <w:rFonts w:eastAsia="Times New Roman"/>
                <w:b/>
                <w:bCs/>
                <w:color w:val="000000" w:themeColor="text1"/>
                <w:sz w:val="18"/>
                <w:szCs w:val="18"/>
              </w:rPr>
              <w:t>.</w:t>
            </w:r>
          </w:p>
        </w:tc>
        <w:tc>
          <w:tcPr>
            <w:tcW w:w="2947" w:type="dxa"/>
            <w:tcBorders>
              <w:top w:val="single" w:sz="6" w:space="0" w:color="auto"/>
              <w:left w:val="nil"/>
              <w:bottom w:val="single" w:sz="6" w:space="0" w:color="auto"/>
              <w:right w:val="single" w:sz="6" w:space="0" w:color="auto"/>
            </w:tcBorders>
            <w:shd w:val="clear" w:color="auto" w:fill="auto"/>
            <w:vAlign w:val="center"/>
          </w:tcPr>
          <w:p w14:paraId="516702F0" w14:textId="77777777" w:rsidR="00917AE6" w:rsidRPr="0074370F" w:rsidRDefault="00917AE6" w:rsidP="006264D1">
            <w:pPr>
              <w:textAlignment w:val="baseline"/>
              <w:rPr>
                <w:rFonts w:eastAsia="Times New Roman"/>
                <w:sz w:val="18"/>
                <w:szCs w:val="18"/>
              </w:rPr>
            </w:pPr>
            <w:r w:rsidRPr="08801605">
              <w:rPr>
                <w:rFonts w:eastAsia="Times New Roman"/>
                <w:color w:val="000000" w:themeColor="text1"/>
                <w:sz w:val="18"/>
                <w:szCs w:val="18"/>
              </w:rPr>
              <w:t xml:space="preserve">Student expresses a limited, unclear connection of course </w:t>
            </w:r>
            <w:r>
              <w:rPr>
                <w:rFonts w:eastAsia="Times New Roman"/>
                <w:color w:val="000000" w:themeColor="text1"/>
                <w:sz w:val="18"/>
                <w:szCs w:val="18"/>
              </w:rPr>
              <w:t>content to research or creative</w:t>
            </w:r>
            <w:r w:rsidRPr="08801605">
              <w:rPr>
                <w:rFonts w:eastAsia="Times New Roman"/>
                <w:color w:val="000000" w:themeColor="text1"/>
                <w:sz w:val="18"/>
                <w:szCs w:val="18"/>
              </w:rPr>
              <w:t xml:space="preserve"> activity.</w:t>
            </w:r>
          </w:p>
        </w:tc>
        <w:tc>
          <w:tcPr>
            <w:tcW w:w="2948" w:type="dxa"/>
            <w:tcBorders>
              <w:top w:val="single" w:sz="6" w:space="0" w:color="auto"/>
              <w:left w:val="nil"/>
              <w:bottom w:val="single" w:sz="6" w:space="0" w:color="auto"/>
              <w:right w:val="single" w:sz="6" w:space="0" w:color="auto"/>
            </w:tcBorders>
            <w:shd w:val="clear" w:color="auto" w:fill="auto"/>
            <w:vAlign w:val="center"/>
          </w:tcPr>
          <w:p w14:paraId="77E88A33" w14:textId="77777777" w:rsidR="00917AE6" w:rsidRPr="0074370F" w:rsidRDefault="00917AE6" w:rsidP="006264D1">
            <w:pPr>
              <w:textAlignment w:val="baseline"/>
              <w:rPr>
                <w:rFonts w:eastAsia="Times New Roman"/>
                <w:sz w:val="18"/>
                <w:szCs w:val="18"/>
              </w:rPr>
            </w:pPr>
            <w:r w:rsidRPr="08801605">
              <w:rPr>
                <w:rFonts w:eastAsia="Times New Roman"/>
                <w:color w:val="000000" w:themeColor="text1"/>
                <w:sz w:val="18"/>
                <w:szCs w:val="18"/>
              </w:rPr>
              <w:t>Begins to connect knowledge (facts, theories, etc.) from course content to research or creative activity.</w:t>
            </w:r>
          </w:p>
        </w:tc>
        <w:tc>
          <w:tcPr>
            <w:tcW w:w="2947" w:type="dxa"/>
            <w:tcBorders>
              <w:top w:val="single" w:sz="6" w:space="0" w:color="auto"/>
              <w:left w:val="nil"/>
              <w:bottom w:val="single" w:sz="6" w:space="0" w:color="auto"/>
              <w:right w:val="single" w:sz="6" w:space="0" w:color="auto"/>
            </w:tcBorders>
            <w:shd w:val="clear" w:color="auto" w:fill="auto"/>
            <w:vAlign w:val="center"/>
          </w:tcPr>
          <w:p w14:paraId="2F0ABEA4" w14:textId="77777777" w:rsidR="00917AE6" w:rsidRPr="0074370F" w:rsidRDefault="00917AE6" w:rsidP="006264D1">
            <w:pPr>
              <w:textAlignment w:val="baseline"/>
              <w:rPr>
                <w:rFonts w:eastAsia="Times New Roman"/>
                <w:sz w:val="18"/>
                <w:szCs w:val="18"/>
              </w:rPr>
            </w:pPr>
            <w:r w:rsidRPr="08801605">
              <w:rPr>
                <w:rFonts w:eastAsia="Times New Roman"/>
                <w:color w:val="000000" w:themeColor="text1"/>
                <w:sz w:val="18"/>
                <w:szCs w:val="18"/>
              </w:rPr>
              <w:t>Connects and analyzes knowledge (facts, theories, etc.) from course content to research or creative activity.</w:t>
            </w:r>
          </w:p>
        </w:tc>
        <w:tc>
          <w:tcPr>
            <w:tcW w:w="2948" w:type="dxa"/>
            <w:tcBorders>
              <w:top w:val="single" w:sz="6" w:space="0" w:color="auto"/>
              <w:left w:val="nil"/>
              <w:bottom w:val="single" w:sz="6" w:space="0" w:color="auto"/>
              <w:right w:val="single" w:sz="6" w:space="0" w:color="auto"/>
            </w:tcBorders>
            <w:shd w:val="clear" w:color="auto" w:fill="auto"/>
            <w:vAlign w:val="center"/>
          </w:tcPr>
          <w:p w14:paraId="4A4053A6" w14:textId="77777777" w:rsidR="00917AE6" w:rsidRPr="0074370F" w:rsidRDefault="00917AE6" w:rsidP="006264D1">
            <w:pPr>
              <w:textAlignment w:val="baseline"/>
              <w:rPr>
                <w:rFonts w:eastAsia="Times New Roman"/>
                <w:sz w:val="18"/>
                <w:szCs w:val="18"/>
              </w:rPr>
            </w:pPr>
            <w:r w:rsidRPr="08801605">
              <w:rPr>
                <w:rFonts w:eastAsia="Times New Roman"/>
                <w:color w:val="000000" w:themeColor="text1"/>
                <w:sz w:val="18"/>
                <w:szCs w:val="18"/>
              </w:rPr>
              <w:t>Connects, analyzes, and extends knowledge (facts, theories, etc.) from course content to research or creative activity.</w:t>
            </w:r>
          </w:p>
        </w:tc>
      </w:tr>
      <w:tr w:rsidR="00917AE6" w:rsidRPr="0074370F" w14:paraId="5B6142C9" w14:textId="77777777" w:rsidTr="006264D1">
        <w:trPr>
          <w:trHeight w:val="1288"/>
        </w:trPr>
        <w:tc>
          <w:tcPr>
            <w:tcW w:w="2602" w:type="dxa"/>
            <w:tcBorders>
              <w:top w:val="nil"/>
              <w:left w:val="single" w:sz="6" w:space="0" w:color="auto"/>
              <w:bottom w:val="single" w:sz="6" w:space="0" w:color="auto"/>
              <w:right w:val="single" w:sz="6" w:space="0" w:color="auto"/>
            </w:tcBorders>
            <w:shd w:val="clear" w:color="auto" w:fill="auto"/>
            <w:vAlign w:val="center"/>
            <w:hideMark/>
          </w:tcPr>
          <w:p w14:paraId="46DAC93F" w14:textId="77777777" w:rsidR="00917AE6" w:rsidRPr="00A172E8" w:rsidRDefault="00917AE6" w:rsidP="006264D1">
            <w:pPr>
              <w:textAlignment w:val="baseline"/>
              <w:rPr>
                <w:rFonts w:eastAsia="Times New Roman"/>
                <w:sz w:val="18"/>
                <w:szCs w:val="18"/>
              </w:rPr>
            </w:pPr>
            <w:r w:rsidRPr="08801605">
              <w:rPr>
                <w:rFonts w:eastAsia="Times New Roman"/>
                <w:b/>
                <w:bCs/>
                <w:color w:val="000000" w:themeColor="text1"/>
                <w:sz w:val="18"/>
                <w:szCs w:val="18"/>
              </w:rPr>
              <w:t>ELO 2.2 Students evaluate the impacts of the research or creative activity.</w:t>
            </w:r>
          </w:p>
        </w:tc>
        <w:tc>
          <w:tcPr>
            <w:tcW w:w="2947" w:type="dxa"/>
            <w:tcBorders>
              <w:top w:val="nil"/>
              <w:left w:val="nil"/>
              <w:bottom w:val="single" w:sz="6" w:space="0" w:color="auto"/>
              <w:right w:val="single" w:sz="6" w:space="0" w:color="auto"/>
            </w:tcBorders>
            <w:shd w:val="clear" w:color="auto" w:fill="auto"/>
            <w:vAlign w:val="center"/>
          </w:tcPr>
          <w:p w14:paraId="52673EB7" w14:textId="77777777" w:rsidR="00917AE6" w:rsidRPr="0074370F" w:rsidRDefault="00917AE6" w:rsidP="006264D1">
            <w:pPr>
              <w:textAlignment w:val="baseline"/>
              <w:rPr>
                <w:rFonts w:eastAsia="Times New Roman"/>
                <w:sz w:val="18"/>
                <w:szCs w:val="18"/>
              </w:rPr>
            </w:pPr>
            <w:r w:rsidRPr="08801605">
              <w:rPr>
                <w:rFonts w:eastAsia="Times New Roman"/>
                <w:color w:val="000000" w:themeColor="text1"/>
                <w:sz w:val="18"/>
                <w:szCs w:val="18"/>
              </w:rPr>
              <w:t xml:space="preserve">Student minimally evaluates the impacts of the </w:t>
            </w:r>
            <w:r w:rsidRPr="08801605">
              <w:rPr>
                <w:rFonts w:ascii="Calibri" w:eastAsia="Calibri" w:hAnsi="Calibri" w:cs="Calibri"/>
                <w:sz w:val="18"/>
                <w:szCs w:val="18"/>
              </w:rPr>
              <w:t>research or creative activity</w:t>
            </w:r>
            <w:r w:rsidRPr="08801605">
              <w:rPr>
                <w:rFonts w:eastAsia="Times New Roman"/>
                <w:color w:val="000000" w:themeColor="text1"/>
                <w:sz w:val="18"/>
                <w:szCs w:val="18"/>
              </w:rPr>
              <w:t>.</w:t>
            </w:r>
          </w:p>
        </w:tc>
        <w:tc>
          <w:tcPr>
            <w:tcW w:w="2948" w:type="dxa"/>
            <w:tcBorders>
              <w:top w:val="nil"/>
              <w:left w:val="nil"/>
              <w:bottom w:val="single" w:sz="6" w:space="0" w:color="auto"/>
              <w:right w:val="single" w:sz="6" w:space="0" w:color="auto"/>
            </w:tcBorders>
            <w:shd w:val="clear" w:color="auto" w:fill="auto"/>
            <w:vAlign w:val="center"/>
          </w:tcPr>
          <w:p w14:paraId="5DDDE199" w14:textId="77777777" w:rsidR="00917AE6" w:rsidRPr="0074370F" w:rsidRDefault="00917AE6" w:rsidP="006264D1">
            <w:pPr>
              <w:textAlignment w:val="baseline"/>
              <w:rPr>
                <w:rFonts w:eastAsia="Times New Roman"/>
                <w:sz w:val="18"/>
                <w:szCs w:val="18"/>
              </w:rPr>
            </w:pPr>
            <w:r w:rsidRPr="08801605">
              <w:rPr>
                <w:rFonts w:eastAsia="Times New Roman"/>
                <w:color w:val="000000" w:themeColor="text1"/>
                <w:sz w:val="18"/>
                <w:szCs w:val="18"/>
              </w:rPr>
              <w:t>Student evaluates the impacts of the</w:t>
            </w:r>
            <w:r w:rsidRPr="08801605">
              <w:rPr>
                <w:rFonts w:ascii="Calibri" w:eastAsia="Calibri" w:hAnsi="Calibri" w:cs="Calibri"/>
                <w:sz w:val="18"/>
                <w:szCs w:val="18"/>
              </w:rPr>
              <w:t xml:space="preserve"> research or creative activity</w:t>
            </w:r>
            <w:r w:rsidRPr="08801605">
              <w:rPr>
                <w:rFonts w:eastAsia="Times New Roman"/>
                <w:color w:val="000000" w:themeColor="text1"/>
                <w:sz w:val="18"/>
                <w:szCs w:val="18"/>
              </w:rPr>
              <w:t xml:space="preserve"> on themselves.</w:t>
            </w:r>
          </w:p>
        </w:tc>
        <w:tc>
          <w:tcPr>
            <w:tcW w:w="2947" w:type="dxa"/>
            <w:tcBorders>
              <w:top w:val="nil"/>
              <w:left w:val="nil"/>
              <w:bottom w:val="single" w:sz="6" w:space="0" w:color="auto"/>
              <w:right w:val="single" w:sz="6" w:space="0" w:color="auto"/>
            </w:tcBorders>
            <w:shd w:val="clear" w:color="auto" w:fill="auto"/>
            <w:vAlign w:val="center"/>
          </w:tcPr>
          <w:p w14:paraId="242492BC" w14:textId="77777777" w:rsidR="00917AE6" w:rsidRPr="0074370F" w:rsidRDefault="00917AE6" w:rsidP="006264D1">
            <w:pPr>
              <w:textAlignment w:val="baseline"/>
              <w:rPr>
                <w:rFonts w:eastAsia="Times New Roman"/>
                <w:sz w:val="18"/>
                <w:szCs w:val="18"/>
              </w:rPr>
            </w:pPr>
            <w:r w:rsidRPr="08801605">
              <w:rPr>
                <w:rFonts w:eastAsia="Times New Roman"/>
                <w:color w:val="000000" w:themeColor="text1"/>
                <w:sz w:val="18"/>
                <w:szCs w:val="18"/>
              </w:rPr>
              <w:t xml:space="preserve">Student evaluates the impacts of the </w:t>
            </w:r>
            <w:r w:rsidRPr="08801605">
              <w:rPr>
                <w:rFonts w:ascii="Calibri" w:eastAsia="Calibri" w:hAnsi="Calibri" w:cs="Calibri"/>
                <w:sz w:val="18"/>
                <w:szCs w:val="18"/>
              </w:rPr>
              <w:t>research or creative activity</w:t>
            </w:r>
            <w:r w:rsidRPr="08801605">
              <w:rPr>
                <w:rFonts w:eastAsia="Times New Roman"/>
                <w:color w:val="000000" w:themeColor="text1"/>
                <w:sz w:val="18"/>
                <w:szCs w:val="18"/>
              </w:rPr>
              <w:t xml:space="preserve"> on themselves and the contributions that they made to the goals and aims of the organization.</w:t>
            </w:r>
          </w:p>
        </w:tc>
        <w:tc>
          <w:tcPr>
            <w:tcW w:w="2948" w:type="dxa"/>
            <w:tcBorders>
              <w:top w:val="nil"/>
              <w:left w:val="nil"/>
              <w:bottom w:val="single" w:sz="6" w:space="0" w:color="auto"/>
              <w:right w:val="single" w:sz="6" w:space="0" w:color="auto"/>
            </w:tcBorders>
            <w:shd w:val="clear" w:color="auto" w:fill="auto"/>
            <w:vAlign w:val="center"/>
          </w:tcPr>
          <w:p w14:paraId="2A1DFC35" w14:textId="77777777" w:rsidR="00917AE6" w:rsidRPr="00A172E8" w:rsidRDefault="00917AE6" w:rsidP="006264D1">
            <w:pPr>
              <w:textAlignment w:val="baseline"/>
              <w:rPr>
                <w:rFonts w:eastAsia="Times New Roman"/>
                <w:sz w:val="18"/>
                <w:szCs w:val="18"/>
              </w:rPr>
            </w:pPr>
            <w:r w:rsidRPr="08801605">
              <w:rPr>
                <w:rFonts w:eastAsia="Times New Roman"/>
                <w:color w:val="000000" w:themeColor="text1"/>
                <w:sz w:val="18"/>
                <w:szCs w:val="18"/>
              </w:rPr>
              <w:t xml:space="preserve">Student thoroughly evaluates the impacts of the research and creative activity on themselves, the organization, </w:t>
            </w:r>
            <w:proofErr w:type="gramStart"/>
            <w:r w:rsidRPr="08801605">
              <w:rPr>
                <w:rFonts w:eastAsia="Times New Roman"/>
                <w:color w:val="000000" w:themeColor="text1"/>
                <w:sz w:val="18"/>
                <w:szCs w:val="18"/>
              </w:rPr>
              <w:t>and also</w:t>
            </w:r>
            <w:proofErr w:type="gramEnd"/>
            <w:r w:rsidRPr="08801605">
              <w:rPr>
                <w:rFonts w:eastAsia="Times New Roman"/>
                <w:color w:val="000000" w:themeColor="text1"/>
                <w:sz w:val="18"/>
                <w:szCs w:val="18"/>
              </w:rPr>
              <w:t xml:space="preserve"> considers the long-term impact of the work.</w:t>
            </w:r>
          </w:p>
        </w:tc>
      </w:tr>
    </w:tbl>
    <w:p w14:paraId="3D4C0870" w14:textId="77777777" w:rsidR="00917AE6" w:rsidRPr="00A172E8" w:rsidRDefault="00917AE6" w:rsidP="00917AE6">
      <w:pPr>
        <w:rPr>
          <w:rFonts w:cstheme="minorHAnsi"/>
          <w:sz w:val="14"/>
        </w:rPr>
      </w:pPr>
    </w:p>
    <w:p w14:paraId="28EC8E59" w14:textId="77777777" w:rsidR="00917AE6" w:rsidRDefault="00917AE6" w:rsidP="00917AE6">
      <w:pPr>
        <w:rPr>
          <w:rFonts w:cstheme="minorHAnsi"/>
        </w:rPr>
      </w:pPr>
    </w:p>
    <w:p w14:paraId="5F7671D1" w14:textId="77777777" w:rsidR="00A93170" w:rsidRDefault="00A93170" w:rsidP="00917AE6">
      <w:pPr>
        <w:jc w:val="center"/>
        <w:textAlignment w:val="baseline"/>
        <w:rPr>
          <w:rFonts w:cstheme="minorHAnsi"/>
          <w:b/>
        </w:rPr>
        <w:sectPr w:rsidR="00A93170" w:rsidSect="006264D1">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pPr>
    </w:p>
    <w:p w14:paraId="55E96285" w14:textId="77777777" w:rsidR="00E14839" w:rsidRPr="00021EBE" w:rsidRDefault="00E14839" w:rsidP="00E14839">
      <w:pPr>
        <w:pStyle w:val="paragraph"/>
        <w:spacing w:before="0" w:beforeAutospacing="0" w:after="0" w:afterAutospacing="0"/>
        <w:jc w:val="center"/>
        <w:textAlignment w:val="baseline"/>
        <w:rPr>
          <w:rStyle w:val="normaltextrun"/>
          <w:rFonts w:asciiTheme="minorHAnsi" w:hAnsiTheme="minorHAnsi" w:cstheme="minorHAnsi"/>
          <w:b/>
          <w:bCs/>
        </w:rPr>
      </w:pPr>
      <w:r w:rsidRPr="00D91743">
        <w:rPr>
          <w:rStyle w:val="normaltextrun"/>
          <w:rFonts w:asciiTheme="minorHAnsi" w:hAnsiTheme="minorHAnsi" w:cstheme="minorHAnsi"/>
          <w:b/>
          <w:bCs/>
        </w:rPr>
        <w:lastRenderedPageBreak/>
        <w:t xml:space="preserve">Checklist/Application/Assurance Form </w:t>
      </w:r>
      <w:r w:rsidRPr="00021EBE">
        <w:rPr>
          <w:rStyle w:val="normaltextrun"/>
          <w:rFonts w:asciiTheme="minorHAnsi" w:hAnsiTheme="minorHAnsi" w:cstheme="minorHAnsi"/>
          <w:b/>
          <w:bCs/>
        </w:rPr>
        <w:t>for Obtaining Integrative Theme Course Status</w:t>
      </w:r>
    </w:p>
    <w:p w14:paraId="75757C01" w14:textId="2A6AB781" w:rsidR="00E14839" w:rsidRPr="00021EBE" w:rsidRDefault="00E14839" w:rsidP="00E14839">
      <w:pPr>
        <w:pStyle w:val="paragraph"/>
        <w:spacing w:before="0" w:beforeAutospacing="0" w:after="0" w:afterAutospacing="0"/>
        <w:jc w:val="center"/>
        <w:textAlignment w:val="baseline"/>
        <w:rPr>
          <w:rFonts w:asciiTheme="minorHAnsi" w:hAnsiTheme="minorHAnsi" w:cstheme="minorHAnsi"/>
          <w:b/>
          <w:bCs/>
        </w:rPr>
      </w:pPr>
      <w:r w:rsidRPr="00021EBE">
        <w:rPr>
          <w:rStyle w:val="normaltextrun"/>
          <w:rFonts w:asciiTheme="minorHAnsi" w:hAnsiTheme="minorHAnsi" w:cstheme="minorHAnsi"/>
          <w:b/>
          <w:bCs/>
        </w:rPr>
        <w:t xml:space="preserve">• </w:t>
      </w:r>
      <w:r>
        <w:rPr>
          <w:rStyle w:val="normaltextrun"/>
          <w:rFonts w:asciiTheme="minorHAnsi" w:hAnsiTheme="minorHAnsi" w:cstheme="minorHAnsi"/>
          <w:b/>
          <w:bCs/>
        </w:rPr>
        <w:t>Education Abroad</w:t>
      </w:r>
      <w:r w:rsidR="00422A35">
        <w:rPr>
          <w:rStyle w:val="normaltextrun"/>
          <w:rFonts w:asciiTheme="minorHAnsi" w:hAnsiTheme="minorHAnsi" w:cstheme="minorHAnsi"/>
          <w:b/>
          <w:bCs/>
        </w:rPr>
        <w:t xml:space="preserve">/Education </w:t>
      </w:r>
      <w:r w:rsidRPr="00021EBE">
        <w:rPr>
          <w:rStyle w:val="normaltextrun"/>
          <w:rFonts w:asciiTheme="minorHAnsi" w:hAnsiTheme="minorHAnsi" w:cstheme="minorHAnsi"/>
          <w:b/>
          <w:bCs/>
        </w:rPr>
        <w:t>Away Course •</w:t>
      </w:r>
    </w:p>
    <w:p w14:paraId="37231D96" w14:textId="77777777" w:rsidR="00E14839" w:rsidRPr="00021EBE" w:rsidRDefault="00E14839" w:rsidP="00E14839">
      <w:pPr>
        <w:pStyle w:val="paragraph"/>
        <w:spacing w:before="0" w:beforeAutospacing="0" w:after="0" w:afterAutospacing="0"/>
        <w:textAlignment w:val="baseline"/>
        <w:rPr>
          <w:rStyle w:val="eop"/>
          <w:rFonts w:asciiTheme="minorHAnsi" w:hAnsiTheme="minorHAnsi" w:cstheme="minorHAnsi"/>
        </w:rPr>
      </w:pPr>
    </w:p>
    <w:p w14:paraId="5932DAA2" w14:textId="77777777" w:rsidR="00E14839" w:rsidRPr="00021EBE" w:rsidRDefault="00E14839" w:rsidP="00E14839">
      <w:pPr>
        <w:pStyle w:val="paragraph"/>
        <w:spacing w:before="0" w:beforeAutospacing="0" w:after="0" w:afterAutospacing="0"/>
        <w:textAlignment w:val="baseline"/>
        <w:rPr>
          <w:rStyle w:val="eop"/>
          <w:rFonts w:asciiTheme="minorHAnsi" w:hAnsiTheme="minorHAnsi" w:cstheme="minorHAnsi"/>
        </w:rPr>
      </w:pPr>
    </w:p>
    <w:p w14:paraId="0EFA5C36" w14:textId="77777777" w:rsidR="00E14839" w:rsidRPr="00D91743" w:rsidRDefault="00E14839" w:rsidP="00E14839">
      <w:pPr>
        <w:pStyle w:val="paragraph"/>
        <w:spacing w:before="0" w:beforeAutospacing="0" w:after="0" w:afterAutospacing="0"/>
        <w:textAlignment w:val="baseline"/>
        <w:rPr>
          <w:rStyle w:val="eop"/>
          <w:rFonts w:asciiTheme="minorHAnsi" w:hAnsiTheme="minorHAnsi" w:cstheme="minorBidi"/>
        </w:rPr>
      </w:pPr>
      <w:r w:rsidRPr="062710E7">
        <w:rPr>
          <w:rStyle w:val="eop"/>
          <w:rFonts w:asciiTheme="minorHAnsi" w:hAnsiTheme="minorHAnsi" w:cstheme="minorBidi"/>
          <w:b/>
          <w:bCs/>
          <w:u w:val="single"/>
        </w:rPr>
        <w:t>Elements of Integrative Course</w:t>
      </w:r>
      <w:r w:rsidRPr="062710E7">
        <w:rPr>
          <w:rStyle w:val="eop"/>
          <w:rFonts w:asciiTheme="minorHAnsi" w:hAnsiTheme="minorHAnsi" w:cstheme="minorBidi"/>
        </w:rPr>
        <w:t>s</w:t>
      </w:r>
      <w:r w:rsidRPr="062710E7">
        <w:rPr>
          <w:rStyle w:val="eop"/>
          <w:rFonts w:asciiTheme="minorHAnsi" w:hAnsiTheme="minorHAnsi" w:cstheme="minorBidi"/>
          <w:b/>
          <w:bCs/>
        </w:rPr>
        <w:t>*</w:t>
      </w:r>
    </w:p>
    <w:p w14:paraId="35B0318D" w14:textId="77777777" w:rsidR="00E14839" w:rsidRPr="00424074" w:rsidRDefault="00E14839" w:rsidP="00E14839">
      <w:pPr>
        <w:pStyle w:val="paragraph"/>
        <w:spacing w:before="0" w:beforeAutospacing="0" w:after="0" w:afterAutospacing="0"/>
        <w:textAlignment w:val="baseline"/>
        <w:rPr>
          <w:rFonts w:asciiTheme="minorHAnsi" w:hAnsiTheme="minorHAnsi" w:cstheme="minorHAnsi"/>
        </w:rPr>
      </w:pPr>
      <w:r w:rsidRPr="00D91743">
        <w:rPr>
          <w:rFonts w:asciiTheme="minorHAnsi" w:hAnsiTheme="minorHAnsi" w:cstheme="minorHAnsi"/>
        </w:rPr>
        <w:t xml:space="preserve">The following 10 elements of your course plan/structure will help to enable your students to experience high educational impact from their experience in your class. Please describe how your class will provide these key elements, clearly, concisely, and in language that colleagues not in your discipline will be able to follow. </w:t>
      </w:r>
    </w:p>
    <w:p w14:paraId="4369AEF6" w14:textId="77777777" w:rsidR="00E14839" w:rsidRPr="00021EBE" w:rsidRDefault="00E14839" w:rsidP="00E14839">
      <w:pPr>
        <w:pStyle w:val="paragraph"/>
        <w:spacing w:before="0" w:beforeAutospacing="0" w:after="0" w:afterAutospacing="0"/>
        <w:textAlignment w:val="baseline"/>
        <w:rPr>
          <w:rFonts w:asciiTheme="minorHAnsi" w:hAnsiTheme="minorHAnsi" w:cstheme="minorHAnsi"/>
        </w:rPr>
      </w:pPr>
    </w:p>
    <w:p w14:paraId="4869EACF" w14:textId="77777777" w:rsidR="00E14839" w:rsidRPr="00021EBE" w:rsidRDefault="00E14839" w:rsidP="00422A35">
      <w:pPr>
        <w:pStyle w:val="paragraph"/>
        <w:numPr>
          <w:ilvl w:val="0"/>
          <w:numId w:val="25"/>
        </w:numPr>
        <w:spacing w:before="0" w:beforeAutospacing="0" w:after="0" w:afterAutospacing="0"/>
        <w:textAlignment w:val="baseline"/>
        <w:rPr>
          <w:rStyle w:val="eop"/>
          <w:rFonts w:asciiTheme="minorHAnsi" w:hAnsiTheme="minorHAnsi" w:cstheme="minorHAnsi"/>
        </w:rPr>
      </w:pPr>
      <w:r w:rsidRPr="00021EBE">
        <w:rPr>
          <w:rFonts w:asciiTheme="minorHAnsi" w:hAnsiTheme="minorHAnsi" w:cstheme="minorHAnsi"/>
          <w:noProof/>
        </w:rPr>
        <mc:AlternateContent>
          <mc:Choice Requires="wps">
            <w:drawing>
              <wp:anchor distT="45720" distB="45720" distL="114300" distR="114300" simplePos="0" relativeHeight="251672576" behindDoc="0" locked="0" layoutInCell="1" allowOverlap="1" wp14:anchorId="65BA0EDF" wp14:editId="2DD97ED1">
                <wp:simplePos x="0" y="0"/>
                <wp:positionH relativeFrom="column">
                  <wp:posOffset>241300</wp:posOffset>
                </wp:positionH>
                <wp:positionV relativeFrom="paragraph">
                  <wp:posOffset>540191</wp:posOffset>
                </wp:positionV>
                <wp:extent cx="5600700" cy="12954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4B61CE2D" w14:textId="77777777" w:rsidR="00FF0408" w:rsidRDefault="00FF0408" w:rsidP="00E14839">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A0EDF" id="_x0000_s1036" type="#_x0000_t202" style="position:absolute;left:0;text-align:left;margin-left:19pt;margin-top:42.55pt;width:441pt;height:10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" filled="f">
                <v:textbox>
                  <w:txbxContent>
                    <w:p w14:paraId="4B61CE2D" w14:textId="77777777" w:rsidR="00FF0408" w:rsidRDefault="00FF0408" w:rsidP="00E14839">
                      <w:r w:rsidRPr="00BB3DC9">
                        <w:rPr>
                          <w:highlight w:val="lightGray"/>
                        </w:rPr>
                        <w:t>Answer here in &lt;500 words:</w:t>
                      </w:r>
                    </w:p>
                  </w:txbxContent>
                </v:textbox>
                <w10:wrap type="square"/>
              </v:shape>
            </w:pict>
          </mc:Fallback>
        </mc:AlternateContent>
      </w:r>
      <w:r w:rsidRPr="00021EBE">
        <w:rPr>
          <w:rStyle w:val="normaltextrun"/>
          <w:rFonts w:asciiTheme="minorHAnsi" w:hAnsiTheme="minorHAnsi" w:cstheme="minorHAnsi"/>
          <w:color w:val="2B2525"/>
          <w:shd w:val="clear" w:color="auto" w:fill="FFFFFF"/>
        </w:rPr>
        <w:t>Performance expectations set at appropriately high levels</w:t>
      </w:r>
      <w:r>
        <w:rPr>
          <w:rStyle w:val="normaltextrun"/>
          <w:rFonts w:asciiTheme="minorHAnsi" w:hAnsiTheme="minorHAnsi" w:cstheme="minorHAnsi"/>
          <w:color w:val="2B2525"/>
          <w:shd w:val="clear" w:color="auto" w:fill="FFFFFF"/>
        </w:rPr>
        <w:t>, engaging in both academic and experiential exploration of the setting in which they study</w:t>
      </w:r>
      <w:r w:rsidRPr="00021EBE">
        <w:rPr>
          <w:rStyle w:val="eop"/>
          <w:rFonts w:asciiTheme="minorHAnsi" w:hAnsiTheme="minorHAnsi" w:cstheme="minorHAnsi"/>
        </w:rPr>
        <w:t> </w:t>
      </w:r>
    </w:p>
    <w:p w14:paraId="2261E011" w14:textId="77777777" w:rsidR="00E14839" w:rsidRPr="00021EBE" w:rsidRDefault="00E14839" w:rsidP="00E14839">
      <w:pPr>
        <w:pStyle w:val="paragraph"/>
        <w:spacing w:before="0" w:beforeAutospacing="0" w:after="0" w:afterAutospacing="0"/>
        <w:textAlignment w:val="baseline"/>
        <w:rPr>
          <w:rFonts w:asciiTheme="minorHAnsi" w:hAnsiTheme="minorHAnsi" w:cstheme="minorHAnsi"/>
        </w:rPr>
      </w:pPr>
    </w:p>
    <w:p w14:paraId="102C0F88" w14:textId="77777777" w:rsidR="00422A35" w:rsidRDefault="00422A35" w:rsidP="00422A35">
      <w:pPr>
        <w:pStyle w:val="Default"/>
        <w:ind w:left="720"/>
        <w:rPr>
          <w:rStyle w:val="normaltextrun"/>
          <w:rFonts w:asciiTheme="minorHAnsi" w:hAnsiTheme="minorHAnsi" w:cstheme="minorHAnsi"/>
          <w:color w:val="2B2525"/>
          <w:shd w:val="clear" w:color="auto" w:fill="FFFFFF"/>
        </w:rPr>
      </w:pPr>
    </w:p>
    <w:p w14:paraId="49BBDBF0" w14:textId="77777777" w:rsidR="00422A35" w:rsidRDefault="00422A35" w:rsidP="00422A35">
      <w:pPr>
        <w:pStyle w:val="Default"/>
        <w:ind w:left="720"/>
        <w:rPr>
          <w:rStyle w:val="normaltextrun"/>
          <w:rFonts w:asciiTheme="minorHAnsi" w:hAnsiTheme="minorHAnsi" w:cstheme="minorHAnsi"/>
          <w:color w:val="2B2525"/>
          <w:shd w:val="clear" w:color="auto" w:fill="FFFFFF"/>
        </w:rPr>
      </w:pPr>
    </w:p>
    <w:p w14:paraId="34BBA131" w14:textId="77777777" w:rsidR="00422A35" w:rsidRDefault="00422A35" w:rsidP="00422A35">
      <w:pPr>
        <w:pStyle w:val="Default"/>
        <w:ind w:left="720"/>
        <w:rPr>
          <w:rStyle w:val="normaltextrun"/>
          <w:rFonts w:asciiTheme="minorHAnsi" w:hAnsiTheme="minorHAnsi" w:cstheme="minorHAnsi"/>
          <w:color w:val="2B2525"/>
          <w:shd w:val="clear" w:color="auto" w:fill="FFFFFF"/>
        </w:rPr>
      </w:pPr>
    </w:p>
    <w:p w14:paraId="79D35F12" w14:textId="77777777" w:rsidR="00422A35" w:rsidRDefault="00422A35" w:rsidP="00422A35">
      <w:pPr>
        <w:pStyle w:val="Default"/>
        <w:ind w:left="720"/>
        <w:rPr>
          <w:rStyle w:val="normaltextrun"/>
          <w:rFonts w:asciiTheme="minorHAnsi" w:hAnsiTheme="minorHAnsi" w:cstheme="minorHAnsi"/>
          <w:color w:val="2B2525"/>
          <w:shd w:val="clear" w:color="auto" w:fill="FFFFFF"/>
        </w:rPr>
      </w:pPr>
    </w:p>
    <w:p w14:paraId="57E8FCA3" w14:textId="77777777" w:rsidR="00422A35" w:rsidRDefault="00422A35" w:rsidP="00422A35">
      <w:pPr>
        <w:pStyle w:val="Default"/>
        <w:ind w:left="720"/>
        <w:rPr>
          <w:rStyle w:val="normaltextrun"/>
          <w:rFonts w:asciiTheme="minorHAnsi" w:hAnsiTheme="minorHAnsi" w:cstheme="minorHAnsi"/>
          <w:color w:val="2B2525"/>
          <w:shd w:val="clear" w:color="auto" w:fill="FFFFFF"/>
        </w:rPr>
      </w:pPr>
    </w:p>
    <w:p w14:paraId="0C76ADC1" w14:textId="77777777" w:rsidR="00422A35" w:rsidRDefault="00422A35" w:rsidP="00422A35">
      <w:pPr>
        <w:pStyle w:val="Default"/>
        <w:ind w:left="720"/>
        <w:rPr>
          <w:rStyle w:val="normaltextrun"/>
          <w:rFonts w:asciiTheme="minorHAnsi" w:hAnsiTheme="minorHAnsi" w:cstheme="minorHAnsi"/>
          <w:color w:val="2B2525"/>
          <w:shd w:val="clear" w:color="auto" w:fill="FFFFFF"/>
        </w:rPr>
      </w:pPr>
    </w:p>
    <w:p w14:paraId="1ECC0129" w14:textId="77777777" w:rsidR="00422A35" w:rsidRDefault="00422A35" w:rsidP="00422A35">
      <w:pPr>
        <w:pStyle w:val="Default"/>
        <w:ind w:left="720"/>
        <w:rPr>
          <w:rStyle w:val="normaltextrun"/>
          <w:rFonts w:asciiTheme="minorHAnsi" w:hAnsiTheme="minorHAnsi" w:cstheme="minorHAnsi"/>
          <w:color w:val="2B2525"/>
          <w:shd w:val="clear" w:color="auto" w:fill="FFFFFF"/>
        </w:rPr>
      </w:pPr>
    </w:p>
    <w:p w14:paraId="4B73BB11" w14:textId="77777777" w:rsidR="00422A35" w:rsidRDefault="00422A35" w:rsidP="00422A35">
      <w:pPr>
        <w:pStyle w:val="Default"/>
        <w:ind w:left="720"/>
        <w:rPr>
          <w:rStyle w:val="normaltextrun"/>
          <w:rFonts w:asciiTheme="minorHAnsi" w:hAnsiTheme="minorHAnsi" w:cstheme="minorHAnsi"/>
          <w:color w:val="2B2525"/>
          <w:shd w:val="clear" w:color="auto" w:fill="FFFFFF"/>
        </w:rPr>
      </w:pPr>
    </w:p>
    <w:p w14:paraId="1FDDAFFD" w14:textId="13555392" w:rsidR="00E14839" w:rsidRPr="0040264E" w:rsidRDefault="00E14839" w:rsidP="00422A35">
      <w:pPr>
        <w:pStyle w:val="Default"/>
        <w:numPr>
          <w:ilvl w:val="0"/>
          <w:numId w:val="25"/>
        </w:numPr>
        <w:rPr>
          <w:rStyle w:val="eop"/>
          <w:sz w:val="20"/>
          <w:szCs w:val="20"/>
        </w:rPr>
      </w:pPr>
      <w:r w:rsidRPr="0040264E">
        <w:rPr>
          <w:rStyle w:val="normaltextrun"/>
          <w:rFonts w:asciiTheme="minorHAnsi" w:hAnsiTheme="minorHAnsi" w:cstheme="minorHAnsi"/>
          <w:color w:val="2B2525"/>
          <w:shd w:val="clear" w:color="auto" w:fill="FFFFFF"/>
        </w:rPr>
        <w:t>Significant</w:t>
      </w:r>
      <w:r w:rsidRPr="00021EBE">
        <w:rPr>
          <w:rStyle w:val="normaltextrun"/>
          <w:rFonts w:asciiTheme="minorHAnsi" w:hAnsiTheme="minorHAnsi" w:cstheme="minorHAnsi"/>
          <w:color w:val="2B2525"/>
          <w:shd w:val="clear" w:color="auto" w:fill="FFFFFF"/>
        </w:rPr>
        <w:t xml:space="preserve"> investment of effort by students over an extended </w:t>
      </w:r>
      <w:proofErr w:type="gramStart"/>
      <w:r w:rsidRPr="00021EBE">
        <w:rPr>
          <w:rStyle w:val="normaltextrun"/>
          <w:rFonts w:asciiTheme="minorHAnsi" w:hAnsiTheme="minorHAnsi" w:cstheme="minorHAnsi"/>
          <w:color w:val="2B2525"/>
          <w:shd w:val="clear" w:color="auto" w:fill="FFFFFF"/>
        </w:rPr>
        <w:t>period of time</w:t>
      </w:r>
      <w:proofErr w:type="gramEnd"/>
      <w:r>
        <w:rPr>
          <w:rStyle w:val="normaltextrun"/>
          <w:rFonts w:asciiTheme="minorHAnsi" w:hAnsiTheme="minorHAnsi" w:cstheme="minorHAnsi"/>
          <w:color w:val="2B2525"/>
          <w:shd w:val="clear" w:color="auto" w:fill="FFFFFF"/>
        </w:rPr>
        <w:t xml:space="preserve"> </w:t>
      </w:r>
      <w:r w:rsidRPr="0040264E">
        <w:rPr>
          <w:rStyle w:val="normaltextrun"/>
          <w:rFonts w:asciiTheme="minorHAnsi" w:hAnsiTheme="minorHAnsi" w:cstheme="minorHAnsi"/>
          <w:color w:val="2B2525"/>
          <w:shd w:val="clear" w:color="auto" w:fill="FFFFFF"/>
        </w:rPr>
        <w:t>(e.g.,</w:t>
      </w:r>
      <w:r w:rsidRPr="0040264E">
        <w:t xml:space="preserve"> Program length meets high academic standards and allows students to build meaningful connections with local community members and to develop a deep understanding of local cultural context</w:t>
      </w:r>
      <w:r w:rsidRPr="0040264E">
        <w:rPr>
          <w:rStyle w:val="normaltextrun"/>
          <w:rFonts w:asciiTheme="minorHAnsi" w:hAnsiTheme="minorHAnsi" w:cstheme="minorHAnsi"/>
          <w:color w:val="2B2525"/>
          <w:shd w:val="clear" w:color="auto" w:fill="FFFFFF"/>
        </w:rPr>
        <w:t>)</w:t>
      </w:r>
    </w:p>
    <w:p w14:paraId="16B53F26" w14:textId="77777777" w:rsidR="00E14839" w:rsidRPr="00021EBE" w:rsidRDefault="00E14839" w:rsidP="00E14839">
      <w:pPr>
        <w:rPr>
          <w:rStyle w:val="normaltextrun"/>
          <w:rFonts w:cstheme="minorHAnsi"/>
          <w:color w:val="2B2525"/>
          <w:shd w:val="clear" w:color="auto" w:fill="FFFFFF"/>
        </w:rPr>
      </w:pPr>
      <w:r w:rsidRPr="00021EBE">
        <w:rPr>
          <w:rFonts w:cstheme="minorHAnsi"/>
          <w:noProof/>
        </w:rPr>
        <mc:AlternateContent>
          <mc:Choice Requires="wps">
            <w:drawing>
              <wp:anchor distT="45720" distB="45720" distL="114300" distR="114300" simplePos="0" relativeHeight="251673600" behindDoc="0" locked="0" layoutInCell="1" allowOverlap="1" wp14:anchorId="0BE2F0CB" wp14:editId="1C3C5F8F">
                <wp:simplePos x="0" y="0"/>
                <wp:positionH relativeFrom="column">
                  <wp:posOffset>298450</wp:posOffset>
                </wp:positionH>
                <wp:positionV relativeFrom="paragraph">
                  <wp:posOffset>225425</wp:posOffset>
                </wp:positionV>
                <wp:extent cx="5600700" cy="12954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022F7037" w14:textId="77777777" w:rsidR="00FF0408" w:rsidRDefault="00FF0408" w:rsidP="00E14839">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2F0CB" id="_x0000_s1037" type="#_x0000_t202" style="position:absolute;margin-left:23.5pt;margin-top:17.75pt;width:441pt;height:10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" filled="f">
                <v:textbox>
                  <w:txbxContent>
                    <w:p w14:paraId="022F7037" w14:textId="77777777" w:rsidR="00FF0408" w:rsidRDefault="00FF0408" w:rsidP="00E14839">
                      <w:r w:rsidRPr="00BB3DC9">
                        <w:rPr>
                          <w:highlight w:val="lightGray"/>
                        </w:rPr>
                        <w:t>Answer here in &lt;500 words:</w:t>
                      </w:r>
                    </w:p>
                  </w:txbxContent>
                </v:textbox>
                <w10:wrap type="square"/>
              </v:shape>
            </w:pict>
          </mc:Fallback>
        </mc:AlternateContent>
      </w:r>
    </w:p>
    <w:p w14:paraId="42445E29" w14:textId="77777777" w:rsidR="00E14839" w:rsidRPr="00021EBE" w:rsidRDefault="00E14839" w:rsidP="00E14839">
      <w:pPr>
        <w:rPr>
          <w:rStyle w:val="normaltextrun"/>
          <w:rFonts w:cstheme="minorHAnsi"/>
          <w:color w:val="2B2525"/>
          <w:shd w:val="clear" w:color="auto" w:fill="FFFFFF"/>
        </w:rPr>
      </w:pPr>
    </w:p>
    <w:p w14:paraId="34FD7566" w14:textId="77777777" w:rsidR="00422A35" w:rsidRDefault="00422A35" w:rsidP="00422A35">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281FEAFE" w14:textId="77777777" w:rsidR="00422A35" w:rsidRDefault="00422A35" w:rsidP="00422A35">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30063E43" w14:textId="77777777" w:rsidR="00422A35" w:rsidRDefault="00422A35" w:rsidP="00422A35">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6ABB3A73" w14:textId="77777777" w:rsidR="00422A35" w:rsidRDefault="00422A35" w:rsidP="00422A35">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3D18FAFF" w14:textId="77777777" w:rsidR="00422A35" w:rsidRDefault="00422A35" w:rsidP="00422A35">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7F937B7D" w14:textId="77777777" w:rsidR="00422A35" w:rsidRDefault="00422A35" w:rsidP="00422A35">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7E49E339" w14:textId="77777777" w:rsidR="00422A35" w:rsidRDefault="00422A35" w:rsidP="00422A35">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53DD1E10" w14:textId="57F57301" w:rsidR="00E14839" w:rsidRPr="00021EBE" w:rsidRDefault="00E14839" w:rsidP="00422A35">
      <w:pPr>
        <w:pStyle w:val="paragraph"/>
        <w:numPr>
          <w:ilvl w:val="0"/>
          <w:numId w:val="25"/>
        </w:numPr>
        <w:spacing w:before="0" w:beforeAutospacing="0" w:after="0" w:afterAutospacing="0"/>
        <w:textAlignment w:val="baseline"/>
        <w:rPr>
          <w:rStyle w:val="eop"/>
          <w:rFonts w:asciiTheme="minorHAnsi" w:hAnsiTheme="minorHAnsi" w:cstheme="minorHAnsi"/>
        </w:rPr>
      </w:pPr>
      <w:r w:rsidRPr="00021EBE">
        <w:rPr>
          <w:rStyle w:val="normaltextrun"/>
          <w:rFonts w:asciiTheme="minorHAnsi" w:hAnsiTheme="minorHAnsi" w:cstheme="minorHAnsi"/>
          <w:color w:val="2B2525"/>
          <w:shd w:val="clear" w:color="auto" w:fill="FFFFFF"/>
        </w:rPr>
        <w:t>Interactions with faculty and peers about substantive matters</w:t>
      </w:r>
      <w:r w:rsidRPr="00021EBE">
        <w:rPr>
          <w:rStyle w:val="eop"/>
          <w:rFonts w:asciiTheme="minorHAnsi" w:hAnsiTheme="minorHAnsi" w:cstheme="minorHAnsi"/>
        </w:rPr>
        <w:t> </w:t>
      </w:r>
      <w:r>
        <w:rPr>
          <w:rStyle w:val="eop"/>
          <w:rFonts w:asciiTheme="minorHAnsi" w:hAnsiTheme="minorHAnsi" w:cstheme="minorHAnsi"/>
        </w:rPr>
        <w:t>including cultural self-awareness, intercultural empathy, and academic content</w:t>
      </w:r>
    </w:p>
    <w:p w14:paraId="64D73D7A" w14:textId="77777777" w:rsidR="00E14839" w:rsidRPr="00021EBE" w:rsidRDefault="00E14839" w:rsidP="00E14839">
      <w:pPr>
        <w:pStyle w:val="paragraph"/>
        <w:spacing w:before="0" w:beforeAutospacing="0" w:after="0" w:afterAutospacing="0"/>
        <w:textAlignment w:val="baseline"/>
        <w:rPr>
          <w:rFonts w:asciiTheme="minorHAnsi" w:hAnsiTheme="minorHAnsi" w:cstheme="minorHAnsi"/>
        </w:rPr>
      </w:pPr>
      <w:r w:rsidRPr="00021EBE">
        <w:rPr>
          <w:rFonts w:asciiTheme="minorHAnsi" w:hAnsiTheme="minorHAnsi" w:cstheme="minorHAnsi"/>
          <w:noProof/>
        </w:rPr>
        <mc:AlternateContent>
          <mc:Choice Requires="wps">
            <w:drawing>
              <wp:anchor distT="45720" distB="45720" distL="114300" distR="114300" simplePos="0" relativeHeight="251674624" behindDoc="0" locked="0" layoutInCell="1" allowOverlap="1" wp14:anchorId="532AB32F" wp14:editId="282901CB">
                <wp:simplePos x="0" y="0"/>
                <wp:positionH relativeFrom="margin">
                  <wp:posOffset>295275</wp:posOffset>
                </wp:positionH>
                <wp:positionV relativeFrom="paragraph">
                  <wp:posOffset>166565</wp:posOffset>
                </wp:positionV>
                <wp:extent cx="5600700" cy="1295400"/>
                <wp:effectExtent l="0" t="0" r="19050"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solidFill>
                          <a:srgbClr val="FFFFFF"/>
                        </a:solidFill>
                        <a:ln w="9525">
                          <a:solidFill>
                            <a:srgbClr val="000000"/>
                          </a:solidFill>
                          <a:miter lim="800000"/>
                          <a:headEnd/>
                          <a:tailEnd/>
                        </a:ln>
                      </wps:spPr>
                      <wps:txbx>
                        <w:txbxContent>
                          <w:p w14:paraId="70F0959D" w14:textId="77777777" w:rsidR="00FF0408" w:rsidRDefault="00FF0408" w:rsidP="00E14839">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AB32F" id="Text Box 26" o:spid="_x0000_s1038" type="#_x0000_t202" style="position:absolute;margin-left:23.25pt;margin-top:13.1pt;width:441pt;height:10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">
                <v:textbox>
                  <w:txbxContent>
                    <w:p w14:paraId="70F0959D" w14:textId="77777777" w:rsidR="00FF0408" w:rsidRDefault="00FF0408" w:rsidP="00E14839">
                      <w:r w:rsidRPr="00BB3DC9">
                        <w:rPr>
                          <w:highlight w:val="lightGray"/>
                        </w:rPr>
                        <w:t>Answer here in &lt;500 words:</w:t>
                      </w:r>
                    </w:p>
                  </w:txbxContent>
                </v:textbox>
                <w10:wrap type="square" anchorx="margin"/>
              </v:shape>
            </w:pict>
          </mc:Fallback>
        </mc:AlternateContent>
      </w:r>
    </w:p>
    <w:p w14:paraId="305E6037" w14:textId="77777777" w:rsidR="00E14839" w:rsidRDefault="00E14839" w:rsidP="00E14839">
      <w:pPr>
        <w:pStyle w:val="paragraph"/>
        <w:spacing w:before="0" w:beforeAutospacing="0" w:after="0" w:afterAutospacing="0"/>
        <w:ind w:left="360"/>
        <w:textAlignment w:val="baseline"/>
        <w:rPr>
          <w:rStyle w:val="normaltextrun"/>
          <w:rFonts w:asciiTheme="minorHAnsi" w:hAnsiTheme="minorHAnsi" w:cstheme="minorHAnsi"/>
        </w:rPr>
      </w:pPr>
    </w:p>
    <w:p w14:paraId="2F9DF13A" w14:textId="77777777" w:rsidR="00E14839" w:rsidRDefault="00E14839" w:rsidP="00E14839">
      <w:pPr>
        <w:pStyle w:val="paragraph"/>
        <w:spacing w:before="0" w:beforeAutospacing="0" w:after="0" w:afterAutospacing="0"/>
        <w:ind w:left="360"/>
        <w:textAlignment w:val="baseline"/>
        <w:rPr>
          <w:rStyle w:val="normaltextrun"/>
          <w:rFonts w:asciiTheme="minorHAnsi" w:hAnsiTheme="minorHAnsi" w:cstheme="minorHAnsi"/>
        </w:rPr>
      </w:pPr>
    </w:p>
    <w:p w14:paraId="593C1057" w14:textId="77777777" w:rsidR="00E14839" w:rsidRDefault="00E14839" w:rsidP="00E14839">
      <w:pPr>
        <w:pStyle w:val="paragraph"/>
        <w:spacing w:before="0" w:beforeAutospacing="0" w:after="0" w:afterAutospacing="0"/>
        <w:ind w:left="360"/>
        <w:textAlignment w:val="baseline"/>
        <w:rPr>
          <w:rStyle w:val="normaltextrun"/>
          <w:rFonts w:asciiTheme="minorHAnsi" w:hAnsiTheme="minorHAnsi" w:cstheme="minorHAnsi"/>
        </w:rPr>
      </w:pPr>
    </w:p>
    <w:p w14:paraId="704BC460" w14:textId="77777777" w:rsidR="00E14839" w:rsidRDefault="00E14839" w:rsidP="00E14839">
      <w:pPr>
        <w:pStyle w:val="paragraph"/>
        <w:spacing w:before="0" w:beforeAutospacing="0" w:after="0" w:afterAutospacing="0"/>
        <w:ind w:left="360"/>
        <w:textAlignment w:val="baseline"/>
        <w:rPr>
          <w:rStyle w:val="normaltextrun"/>
          <w:rFonts w:asciiTheme="minorHAnsi" w:hAnsiTheme="minorHAnsi" w:cstheme="minorHAnsi"/>
        </w:rPr>
      </w:pPr>
    </w:p>
    <w:p w14:paraId="25B990DC" w14:textId="77777777" w:rsidR="00E14839" w:rsidRDefault="00E14839" w:rsidP="00E14839">
      <w:pPr>
        <w:pStyle w:val="paragraph"/>
        <w:spacing w:before="0" w:beforeAutospacing="0" w:after="0" w:afterAutospacing="0"/>
        <w:ind w:left="360"/>
        <w:textAlignment w:val="baseline"/>
        <w:rPr>
          <w:rStyle w:val="normaltextrun"/>
          <w:rFonts w:asciiTheme="minorHAnsi" w:hAnsiTheme="minorHAnsi" w:cstheme="minorHAnsi"/>
        </w:rPr>
      </w:pPr>
    </w:p>
    <w:p w14:paraId="5AF716AC" w14:textId="77777777" w:rsidR="00E14839" w:rsidRDefault="00E14839" w:rsidP="00E14839">
      <w:pPr>
        <w:pStyle w:val="paragraph"/>
        <w:spacing w:before="0" w:beforeAutospacing="0" w:after="0" w:afterAutospacing="0"/>
        <w:ind w:left="360"/>
        <w:textAlignment w:val="baseline"/>
        <w:rPr>
          <w:rStyle w:val="normaltextrun"/>
          <w:rFonts w:asciiTheme="minorHAnsi" w:hAnsiTheme="minorHAnsi" w:cstheme="minorHAnsi"/>
        </w:rPr>
      </w:pPr>
    </w:p>
    <w:p w14:paraId="542D9AA7" w14:textId="77777777" w:rsidR="00E14839" w:rsidRDefault="00E14839" w:rsidP="00E14839">
      <w:pPr>
        <w:pStyle w:val="paragraph"/>
        <w:spacing w:before="0" w:beforeAutospacing="0" w:after="0" w:afterAutospacing="0"/>
        <w:ind w:left="360"/>
        <w:textAlignment w:val="baseline"/>
        <w:rPr>
          <w:rStyle w:val="normaltextrun"/>
          <w:rFonts w:asciiTheme="minorHAnsi" w:hAnsiTheme="minorHAnsi" w:cstheme="minorHAnsi"/>
        </w:rPr>
      </w:pPr>
    </w:p>
    <w:p w14:paraId="7492CE29" w14:textId="77777777" w:rsidR="00E14839" w:rsidRPr="00021EBE" w:rsidRDefault="00E14839" w:rsidP="00E14839">
      <w:pPr>
        <w:pStyle w:val="paragraph"/>
        <w:spacing w:before="0" w:beforeAutospacing="0" w:after="0" w:afterAutospacing="0"/>
        <w:ind w:left="360"/>
        <w:textAlignment w:val="baseline"/>
        <w:rPr>
          <w:rStyle w:val="normaltextrun"/>
          <w:rFonts w:asciiTheme="minorHAnsi" w:hAnsiTheme="minorHAnsi" w:cstheme="minorHAnsi"/>
        </w:rPr>
      </w:pPr>
    </w:p>
    <w:p w14:paraId="2BB7C3B0" w14:textId="77777777" w:rsidR="00422A35" w:rsidRDefault="00422A35" w:rsidP="00422A35">
      <w:pPr>
        <w:pStyle w:val="paragraph"/>
        <w:spacing w:before="0" w:beforeAutospacing="0" w:after="0" w:afterAutospacing="0"/>
        <w:ind w:left="360"/>
        <w:textAlignment w:val="baseline"/>
        <w:rPr>
          <w:rStyle w:val="normaltextrun"/>
          <w:rFonts w:asciiTheme="minorHAnsi" w:hAnsiTheme="minorHAnsi" w:cstheme="minorHAnsi"/>
        </w:rPr>
      </w:pPr>
    </w:p>
    <w:p w14:paraId="431A36C1" w14:textId="77777777" w:rsidR="00422A35" w:rsidRDefault="00422A35" w:rsidP="00422A35">
      <w:pPr>
        <w:pStyle w:val="paragraph"/>
        <w:spacing w:before="0" w:beforeAutospacing="0" w:after="0" w:afterAutospacing="0"/>
        <w:ind w:left="360"/>
        <w:textAlignment w:val="baseline"/>
        <w:rPr>
          <w:rStyle w:val="normaltextrun"/>
          <w:rFonts w:asciiTheme="minorHAnsi" w:hAnsiTheme="minorHAnsi" w:cstheme="minorHAnsi"/>
        </w:rPr>
      </w:pPr>
    </w:p>
    <w:p w14:paraId="7F64C0F0" w14:textId="77777777" w:rsidR="00422A35" w:rsidRDefault="00422A35" w:rsidP="00422A35">
      <w:pPr>
        <w:pStyle w:val="paragraph"/>
        <w:spacing w:before="0" w:beforeAutospacing="0" w:after="0" w:afterAutospacing="0"/>
        <w:ind w:left="360"/>
        <w:textAlignment w:val="baseline"/>
        <w:rPr>
          <w:rStyle w:val="normaltextrun"/>
          <w:rFonts w:asciiTheme="minorHAnsi" w:hAnsiTheme="minorHAnsi" w:cstheme="minorHAnsi"/>
        </w:rPr>
      </w:pPr>
    </w:p>
    <w:p w14:paraId="6A4A538D" w14:textId="77777777" w:rsidR="00422A35" w:rsidRDefault="00422A35" w:rsidP="00422A35">
      <w:pPr>
        <w:pStyle w:val="paragraph"/>
        <w:spacing w:before="0" w:beforeAutospacing="0" w:after="0" w:afterAutospacing="0"/>
        <w:ind w:left="360"/>
        <w:textAlignment w:val="baseline"/>
        <w:rPr>
          <w:rStyle w:val="normaltextrun"/>
          <w:rFonts w:asciiTheme="minorHAnsi" w:hAnsiTheme="minorHAnsi" w:cstheme="minorHAnsi"/>
        </w:rPr>
      </w:pPr>
    </w:p>
    <w:p w14:paraId="3EFBDE66" w14:textId="574AC3E7" w:rsidR="00E14839" w:rsidRPr="00422A35" w:rsidRDefault="00E14839" w:rsidP="00422A35">
      <w:pPr>
        <w:pStyle w:val="paragraph"/>
        <w:numPr>
          <w:ilvl w:val="0"/>
          <w:numId w:val="25"/>
        </w:numPr>
        <w:spacing w:before="0" w:beforeAutospacing="0" w:after="0" w:afterAutospacing="0"/>
        <w:textAlignment w:val="baseline"/>
        <w:rPr>
          <w:rFonts w:asciiTheme="minorHAnsi" w:hAnsiTheme="minorHAnsi" w:cstheme="minorHAnsi"/>
        </w:rPr>
      </w:pPr>
      <w:r w:rsidRPr="00422A35">
        <w:rPr>
          <w:rStyle w:val="normaltextrun"/>
          <w:rFonts w:asciiTheme="minorHAnsi" w:hAnsiTheme="minorHAnsi" w:cstheme="minorHAnsi"/>
          <w:color w:val="2B2525"/>
          <w:shd w:val="clear" w:color="auto" w:fill="FFFFFF"/>
        </w:rPr>
        <w:lastRenderedPageBreak/>
        <w:t>Frequent, timely, and constructive feedback</w:t>
      </w:r>
      <w:r w:rsidRPr="00422A35">
        <w:rPr>
          <w:rStyle w:val="eop"/>
          <w:rFonts w:asciiTheme="minorHAnsi" w:hAnsiTheme="minorHAnsi" w:cstheme="minorHAnsi"/>
        </w:rPr>
        <w:t> on both their intercultural interactions and academic learning</w:t>
      </w:r>
    </w:p>
    <w:p w14:paraId="5F8FD149" w14:textId="77777777" w:rsidR="00E14839" w:rsidRPr="00021EBE" w:rsidRDefault="00E14839" w:rsidP="00E14839">
      <w:pPr>
        <w:pStyle w:val="paragraph"/>
        <w:spacing w:before="0" w:beforeAutospacing="0" w:after="0" w:afterAutospacing="0"/>
        <w:ind w:left="360"/>
        <w:textAlignment w:val="baseline"/>
        <w:rPr>
          <w:rStyle w:val="normaltextrun"/>
          <w:rFonts w:asciiTheme="minorHAnsi" w:hAnsiTheme="minorHAnsi" w:cstheme="minorHAnsi"/>
        </w:rPr>
      </w:pPr>
    </w:p>
    <w:p w14:paraId="2B5CBC61" w14:textId="77777777" w:rsidR="00E14839" w:rsidRPr="00021EBE" w:rsidRDefault="00E14839" w:rsidP="00E14839">
      <w:pPr>
        <w:pStyle w:val="paragraph"/>
        <w:spacing w:before="0" w:beforeAutospacing="0" w:after="0" w:afterAutospacing="0"/>
        <w:ind w:left="360"/>
        <w:textAlignment w:val="baseline"/>
        <w:rPr>
          <w:rStyle w:val="normaltextrun"/>
          <w:rFonts w:asciiTheme="minorHAnsi" w:hAnsiTheme="minorHAnsi" w:cstheme="minorHAnsi"/>
        </w:rPr>
      </w:pPr>
      <w:r w:rsidRPr="00021EBE">
        <w:rPr>
          <w:rFonts w:asciiTheme="minorHAnsi" w:hAnsiTheme="minorHAnsi" w:cstheme="minorHAnsi"/>
          <w:noProof/>
        </w:rPr>
        <mc:AlternateContent>
          <mc:Choice Requires="wps">
            <w:drawing>
              <wp:anchor distT="45720" distB="45720" distL="114300" distR="114300" simplePos="0" relativeHeight="251675648" behindDoc="0" locked="0" layoutInCell="1" allowOverlap="1" wp14:anchorId="48369BEB" wp14:editId="720851AC">
                <wp:simplePos x="0" y="0"/>
                <wp:positionH relativeFrom="column">
                  <wp:posOffset>406400</wp:posOffset>
                </wp:positionH>
                <wp:positionV relativeFrom="paragraph">
                  <wp:posOffset>6350</wp:posOffset>
                </wp:positionV>
                <wp:extent cx="5600700" cy="129540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58A8AB9C" w14:textId="77777777" w:rsidR="00FF0408" w:rsidRDefault="00FF0408" w:rsidP="00E14839">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69BEB" id="_x0000_s1039" type="#_x0000_t202" style="position:absolute;left:0;text-align:left;margin-left:32pt;margin-top:.5pt;width:441pt;height:10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" filled="f">
                <v:textbox>
                  <w:txbxContent>
                    <w:p w14:paraId="58A8AB9C" w14:textId="77777777" w:rsidR="00FF0408" w:rsidRDefault="00FF0408" w:rsidP="00E14839">
                      <w:r w:rsidRPr="00BB3DC9">
                        <w:rPr>
                          <w:highlight w:val="lightGray"/>
                        </w:rPr>
                        <w:t>Answer here in &lt;500 words:</w:t>
                      </w:r>
                    </w:p>
                  </w:txbxContent>
                </v:textbox>
                <w10:wrap type="square"/>
              </v:shape>
            </w:pict>
          </mc:Fallback>
        </mc:AlternateContent>
      </w:r>
    </w:p>
    <w:p w14:paraId="1FB3AD6E" w14:textId="77777777" w:rsidR="00E14839" w:rsidRPr="00021EBE" w:rsidRDefault="00E14839" w:rsidP="00E14839">
      <w:pPr>
        <w:pStyle w:val="paragraph"/>
        <w:spacing w:before="0" w:beforeAutospacing="0" w:after="0" w:afterAutospacing="0"/>
        <w:ind w:left="360"/>
        <w:textAlignment w:val="baseline"/>
        <w:rPr>
          <w:rStyle w:val="normaltextrun"/>
          <w:rFonts w:asciiTheme="minorHAnsi" w:hAnsiTheme="minorHAnsi" w:cstheme="minorHAnsi"/>
        </w:rPr>
      </w:pPr>
    </w:p>
    <w:p w14:paraId="4B1126C8" w14:textId="77777777" w:rsidR="00E14839" w:rsidRPr="00021EBE" w:rsidRDefault="00E14839" w:rsidP="00E14839">
      <w:pPr>
        <w:pStyle w:val="paragraph"/>
        <w:spacing w:before="0" w:beforeAutospacing="0" w:after="0" w:afterAutospacing="0"/>
        <w:ind w:left="360"/>
        <w:textAlignment w:val="baseline"/>
        <w:rPr>
          <w:rStyle w:val="normaltextrun"/>
          <w:rFonts w:asciiTheme="minorHAnsi" w:hAnsiTheme="minorHAnsi" w:cstheme="minorHAnsi"/>
        </w:rPr>
      </w:pPr>
    </w:p>
    <w:p w14:paraId="6C09ADFB" w14:textId="77777777" w:rsidR="00E14839" w:rsidRPr="00021EBE" w:rsidRDefault="00E14839" w:rsidP="00E14839">
      <w:pPr>
        <w:pStyle w:val="paragraph"/>
        <w:spacing w:before="0" w:beforeAutospacing="0" w:after="0" w:afterAutospacing="0"/>
        <w:ind w:left="360"/>
        <w:textAlignment w:val="baseline"/>
        <w:rPr>
          <w:rStyle w:val="normaltextrun"/>
          <w:rFonts w:asciiTheme="minorHAnsi" w:hAnsiTheme="minorHAnsi" w:cstheme="minorHAnsi"/>
        </w:rPr>
      </w:pPr>
    </w:p>
    <w:p w14:paraId="4A646288" w14:textId="77777777" w:rsidR="00E14839" w:rsidRPr="00021EBE" w:rsidRDefault="00E14839" w:rsidP="00E14839">
      <w:pPr>
        <w:pStyle w:val="paragraph"/>
        <w:spacing w:before="0" w:beforeAutospacing="0" w:after="0" w:afterAutospacing="0"/>
        <w:ind w:left="360"/>
        <w:textAlignment w:val="baseline"/>
        <w:rPr>
          <w:rStyle w:val="normaltextrun"/>
          <w:rFonts w:asciiTheme="minorHAnsi" w:hAnsiTheme="minorHAnsi" w:cstheme="minorHAnsi"/>
        </w:rPr>
      </w:pPr>
    </w:p>
    <w:p w14:paraId="0824C810" w14:textId="77777777" w:rsidR="00E14839" w:rsidRPr="00021EBE" w:rsidRDefault="00E14839" w:rsidP="00E14839">
      <w:pPr>
        <w:pStyle w:val="paragraph"/>
        <w:spacing w:before="0" w:beforeAutospacing="0" w:after="0" w:afterAutospacing="0"/>
        <w:ind w:left="360"/>
        <w:textAlignment w:val="baseline"/>
        <w:rPr>
          <w:rStyle w:val="normaltextrun"/>
          <w:rFonts w:asciiTheme="minorHAnsi" w:hAnsiTheme="minorHAnsi" w:cstheme="minorHAnsi"/>
        </w:rPr>
      </w:pPr>
    </w:p>
    <w:p w14:paraId="061BBA53" w14:textId="77777777" w:rsidR="00E14839" w:rsidRPr="00021EBE" w:rsidRDefault="00E14839" w:rsidP="00E14839">
      <w:pPr>
        <w:pStyle w:val="paragraph"/>
        <w:spacing w:before="0" w:beforeAutospacing="0" w:after="0" w:afterAutospacing="0"/>
        <w:ind w:left="360"/>
        <w:textAlignment w:val="baseline"/>
        <w:rPr>
          <w:rStyle w:val="normaltextrun"/>
          <w:rFonts w:asciiTheme="minorHAnsi" w:hAnsiTheme="minorHAnsi" w:cstheme="minorHAnsi"/>
        </w:rPr>
      </w:pPr>
    </w:p>
    <w:p w14:paraId="70C7B194" w14:textId="77777777" w:rsidR="00E14839" w:rsidRPr="00021EBE" w:rsidRDefault="00E14839" w:rsidP="00E14839">
      <w:pPr>
        <w:pStyle w:val="paragraph"/>
        <w:spacing w:before="0" w:beforeAutospacing="0" w:after="0" w:afterAutospacing="0"/>
        <w:ind w:left="360"/>
        <w:textAlignment w:val="baseline"/>
        <w:rPr>
          <w:rStyle w:val="normaltextrun"/>
          <w:rFonts w:asciiTheme="minorHAnsi" w:hAnsiTheme="minorHAnsi" w:cstheme="minorHAnsi"/>
        </w:rPr>
      </w:pPr>
    </w:p>
    <w:p w14:paraId="38FEAF30" w14:textId="77777777" w:rsidR="00E14839" w:rsidRPr="00021EBE" w:rsidRDefault="00E14839" w:rsidP="00E103C2">
      <w:pPr>
        <w:pStyle w:val="paragraph"/>
        <w:numPr>
          <w:ilvl w:val="0"/>
          <w:numId w:val="25"/>
        </w:numPr>
        <w:spacing w:before="0" w:beforeAutospacing="0" w:after="0" w:afterAutospacing="0"/>
        <w:textAlignment w:val="baseline"/>
        <w:rPr>
          <w:rFonts w:asciiTheme="minorHAnsi" w:hAnsiTheme="minorHAnsi" w:cstheme="minorHAnsi"/>
        </w:rPr>
      </w:pPr>
      <w:r w:rsidRPr="00021EBE">
        <w:rPr>
          <w:rFonts w:asciiTheme="minorHAnsi" w:hAnsiTheme="minorHAnsi" w:cstheme="minorHAnsi"/>
          <w:noProof/>
        </w:rPr>
        <mc:AlternateContent>
          <mc:Choice Requires="wps">
            <w:drawing>
              <wp:anchor distT="45720" distB="45720" distL="114300" distR="114300" simplePos="0" relativeHeight="251676672" behindDoc="0" locked="0" layoutInCell="1" allowOverlap="1" wp14:anchorId="44322261" wp14:editId="525DB67C">
                <wp:simplePos x="0" y="0"/>
                <wp:positionH relativeFrom="margin">
                  <wp:posOffset>323850</wp:posOffset>
                </wp:positionH>
                <wp:positionV relativeFrom="paragraph">
                  <wp:posOffset>447919</wp:posOffset>
                </wp:positionV>
                <wp:extent cx="5600700" cy="12954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59CC6F17" w14:textId="77777777" w:rsidR="00FF0408" w:rsidRDefault="00FF0408" w:rsidP="00E14839">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22261" id="_x0000_s1040" type="#_x0000_t202" style="position:absolute;left:0;text-align:left;margin-left:25.5pt;margin-top:35.25pt;width:441pt;height:10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" filled="f">
                <v:textbox>
                  <w:txbxContent>
                    <w:p w14:paraId="59CC6F17" w14:textId="77777777" w:rsidR="00FF0408" w:rsidRDefault="00FF0408" w:rsidP="00E14839">
                      <w:r w:rsidRPr="00BB3DC9">
                        <w:rPr>
                          <w:highlight w:val="lightGray"/>
                        </w:rPr>
                        <w:t>Answer here in &lt;500 words:</w:t>
                      </w:r>
                    </w:p>
                  </w:txbxContent>
                </v:textbox>
                <w10:wrap type="square" anchorx="margin"/>
              </v:shape>
            </w:pict>
          </mc:Fallback>
        </mc:AlternateContent>
      </w:r>
      <w:r w:rsidRPr="00021EBE">
        <w:rPr>
          <w:rStyle w:val="normaltextrun"/>
          <w:rFonts w:asciiTheme="minorHAnsi" w:hAnsiTheme="minorHAnsi" w:cstheme="minorHAnsi"/>
          <w:color w:val="2B2525"/>
          <w:shd w:val="clear" w:color="auto" w:fill="FFFFFF"/>
        </w:rPr>
        <w:t>Periodic, structured opportunities to reflect and integrate learning</w:t>
      </w:r>
      <w:r>
        <w:rPr>
          <w:rStyle w:val="eop"/>
          <w:rFonts w:asciiTheme="minorHAnsi" w:hAnsiTheme="minorHAnsi" w:cstheme="minorHAnsi"/>
        </w:rPr>
        <w:t>, especially on their cultural self-awareness and their experience with difficult differences</w:t>
      </w:r>
    </w:p>
    <w:p w14:paraId="1D93A4CC" w14:textId="77777777" w:rsidR="00E14839" w:rsidRPr="00021EBE" w:rsidRDefault="00E14839" w:rsidP="00E14839">
      <w:pPr>
        <w:pStyle w:val="paragraph"/>
        <w:spacing w:before="0" w:beforeAutospacing="0" w:after="0" w:afterAutospacing="0"/>
        <w:textAlignment w:val="baseline"/>
        <w:rPr>
          <w:rStyle w:val="normaltextrun"/>
          <w:rFonts w:asciiTheme="minorHAnsi" w:hAnsiTheme="minorHAnsi" w:cstheme="minorHAnsi"/>
        </w:rPr>
      </w:pPr>
    </w:p>
    <w:p w14:paraId="4425F037" w14:textId="77777777" w:rsidR="00E14839" w:rsidRPr="00021EBE" w:rsidRDefault="00E14839" w:rsidP="00E14839">
      <w:pPr>
        <w:pStyle w:val="paragraph"/>
        <w:spacing w:before="0" w:beforeAutospacing="0" w:after="0" w:afterAutospacing="0"/>
        <w:ind w:left="360"/>
        <w:textAlignment w:val="baseline"/>
        <w:rPr>
          <w:rStyle w:val="normaltextrun"/>
          <w:rFonts w:asciiTheme="minorHAnsi" w:hAnsiTheme="minorHAnsi" w:cstheme="minorHAnsi"/>
        </w:rPr>
      </w:pPr>
    </w:p>
    <w:p w14:paraId="0AFC612E" w14:textId="77777777" w:rsidR="00E103C2" w:rsidRDefault="00E103C2" w:rsidP="00E103C2">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2B201447" w14:textId="77777777" w:rsidR="00E103C2" w:rsidRDefault="00E103C2" w:rsidP="00E103C2">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62D3BC31" w14:textId="77777777" w:rsidR="00E103C2" w:rsidRDefault="00E103C2" w:rsidP="00E103C2">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7E7D3A1B" w14:textId="3CD506B4" w:rsidR="00E14839" w:rsidRPr="00E103C2" w:rsidRDefault="00E14839" w:rsidP="00E103C2">
      <w:pPr>
        <w:pStyle w:val="paragraph"/>
        <w:numPr>
          <w:ilvl w:val="0"/>
          <w:numId w:val="25"/>
        </w:numPr>
        <w:spacing w:before="0" w:beforeAutospacing="0" w:after="0" w:afterAutospacing="0"/>
        <w:textAlignment w:val="baseline"/>
        <w:rPr>
          <w:rFonts w:asciiTheme="minorHAnsi" w:hAnsiTheme="minorHAnsi" w:cstheme="minorHAnsi"/>
        </w:rPr>
      </w:pPr>
      <w:r w:rsidRPr="00021EBE">
        <w:rPr>
          <w:rStyle w:val="normaltextrun"/>
          <w:rFonts w:asciiTheme="minorHAnsi" w:hAnsiTheme="minorHAnsi" w:cstheme="minorHAnsi"/>
          <w:color w:val="2B2525"/>
          <w:shd w:val="clear" w:color="auto" w:fill="FFFFFF"/>
        </w:rPr>
        <w:t>Opportunities to discover relevance of learning through real-world applications</w:t>
      </w:r>
      <w:r w:rsidRPr="00021EBE">
        <w:rPr>
          <w:rStyle w:val="eop"/>
          <w:rFonts w:asciiTheme="minorHAnsi" w:hAnsiTheme="minorHAnsi" w:cstheme="minorHAnsi"/>
        </w:rPr>
        <w:t> </w:t>
      </w:r>
      <w:r>
        <w:rPr>
          <w:rStyle w:val="eop"/>
          <w:rFonts w:asciiTheme="minorHAnsi" w:hAnsiTheme="minorHAnsi" w:cstheme="minorHAnsi"/>
        </w:rPr>
        <w:t>and the integration of course content</w:t>
      </w:r>
      <w:r w:rsidRPr="001A4D45">
        <w:rPr>
          <w:rFonts w:ascii="Calibri" w:hAnsi="Calibri" w:cs="Calibri"/>
          <w:color w:val="000000"/>
        </w:rPr>
        <w:t xml:space="preserve"> </w:t>
      </w:r>
      <w:r>
        <w:rPr>
          <w:rFonts w:ascii="Calibri" w:hAnsi="Calibri" w:cs="Calibri"/>
          <w:color w:val="000000"/>
        </w:rPr>
        <w:t>to contemporary global issues and contexts</w:t>
      </w:r>
      <w:r w:rsidRPr="00C165A0">
        <w:rPr>
          <w:rFonts w:ascii="Calibri" w:hAnsi="Calibri" w:cs="Calibri"/>
          <w:color w:val="000000"/>
        </w:rPr>
        <w:t> </w:t>
      </w:r>
    </w:p>
    <w:p w14:paraId="536EEAD3" w14:textId="77777777" w:rsidR="00E103C2" w:rsidRPr="00021EBE" w:rsidRDefault="00E103C2" w:rsidP="00E103C2">
      <w:pPr>
        <w:pStyle w:val="paragraph"/>
        <w:spacing w:before="0" w:beforeAutospacing="0" w:after="0" w:afterAutospacing="0"/>
        <w:ind w:left="1080"/>
        <w:textAlignment w:val="baseline"/>
        <w:rPr>
          <w:rFonts w:asciiTheme="minorHAnsi" w:hAnsiTheme="minorHAnsi" w:cstheme="minorHAnsi"/>
        </w:rPr>
      </w:pPr>
    </w:p>
    <w:p w14:paraId="252B0CA1" w14:textId="77777777" w:rsidR="00E14839" w:rsidRPr="00021EBE" w:rsidRDefault="00E14839" w:rsidP="00E14839">
      <w:pPr>
        <w:pStyle w:val="paragraph"/>
        <w:spacing w:before="0" w:beforeAutospacing="0" w:after="0" w:afterAutospacing="0"/>
        <w:ind w:left="360"/>
        <w:textAlignment w:val="baseline"/>
        <w:rPr>
          <w:rStyle w:val="normaltextrun"/>
          <w:rFonts w:asciiTheme="minorHAnsi" w:hAnsiTheme="minorHAnsi" w:cstheme="minorHAnsi"/>
        </w:rPr>
      </w:pPr>
      <w:r w:rsidRPr="00021EBE">
        <w:rPr>
          <w:rFonts w:asciiTheme="minorHAnsi" w:hAnsiTheme="minorHAnsi" w:cstheme="minorHAnsi"/>
          <w:noProof/>
        </w:rPr>
        <mc:AlternateContent>
          <mc:Choice Requires="wps">
            <w:drawing>
              <wp:anchor distT="45720" distB="45720" distL="114300" distR="114300" simplePos="0" relativeHeight="251677696" behindDoc="0" locked="0" layoutInCell="1" allowOverlap="1" wp14:anchorId="702E8551" wp14:editId="43BD5F33">
                <wp:simplePos x="0" y="0"/>
                <wp:positionH relativeFrom="column">
                  <wp:posOffset>322580</wp:posOffset>
                </wp:positionH>
                <wp:positionV relativeFrom="paragraph">
                  <wp:posOffset>58761</wp:posOffset>
                </wp:positionV>
                <wp:extent cx="5600700" cy="12954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12CEA305" w14:textId="77777777" w:rsidR="00FF0408" w:rsidRDefault="00FF0408" w:rsidP="00E14839">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E8551" id="_x0000_s1041" type="#_x0000_t202" style="position:absolute;left:0;text-align:left;margin-left:25.4pt;margin-top:4.65pt;width:441pt;height:10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" filled="f">
                <v:textbox>
                  <w:txbxContent>
                    <w:p w14:paraId="12CEA305" w14:textId="77777777" w:rsidR="00FF0408" w:rsidRDefault="00FF0408" w:rsidP="00E14839">
                      <w:r w:rsidRPr="00BB3DC9">
                        <w:rPr>
                          <w:highlight w:val="lightGray"/>
                        </w:rPr>
                        <w:t>Answer here in &lt;500 words:</w:t>
                      </w:r>
                    </w:p>
                  </w:txbxContent>
                </v:textbox>
                <w10:wrap type="square"/>
              </v:shape>
            </w:pict>
          </mc:Fallback>
        </mc:AlternateContent>
      </w:r>
    </w:p>
    <w:p w14:paraId="7F9048D6" w14:textId="77777777" w:rsidR="00E14839" w:rsidRPr="00021EBE" w:rsidRDefault="00E14839" w:rsidP="00E14839">
      <w:pPr>
        <w:pStyle w:val="paragraph"/>
        <w:spacing w:before="0" w:beforeAutospacing="0" w:after="0" w:afterAutospacing="0"/>
        <w:ind w:left="360"/>
        <w:textAlignment w:val="baseline"/>
        <w:rPr>
          <w:rStyle w:val="normaltextrun"/>
          <w:rFonts w:asciiTheme="minorHAnsi" w:hAnsiTheme="minorHAnsi" w:cstheme="minorHAnsi"/>
        </w:rPr>
      </w:pPr>
    </w:p>
    <w:p w14:paraId="5D473D77" w14:textId="77777777" w:rsidR="00E14839" w:rsidRPr="00021EBE" w:rsidRDefault="00E14839" w:rsidP="00E14839">
      <w:pPr>
        <w:pStyle w:val="paragraph"/>
        <w:spacing w:before="0" w:beforeAutospacing="0" w:after="0" w:afterAutospacing="0"/>
        <w:textAlignment w:val="baseline"/>
        <w:rPr>
          <w:rStyle w:val="normaltextrun"/>
          <w:rFonts w:asciiTheme="minorHAnsi" w:hAnsiTheme="minorHAnsi" w:cstheme="minorHAnsi"/>
        </w:rPr>
      </w:pPr>
    </w:p>
    <w:p w14:paraId="11AC65E5" w14:textId="77777777" w:rsidR="00E103C2" w:rsidRDefault="00E103C2" w:rsidP="00E103C2">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76778188" w14:textId="77777777" w:rsidR="00E103C2" w:rsidRDefault="00E103C2" w:rsidP="00E103C2">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6914A8E6" w14:textId="77777777" w:rsidR="00E103C2" w:rsidRDefault="00E103C2" w:rsidP="00E103C2">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1C2D56DF" w14:textId="77777777" w:rsidR="00E103C2" w:rsidRDefault="00E103C2" w:rsidP="00E103C2">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1905AF92" w14:textId="77777777" w:rsidR="00E103C2" w:rsidRDefault="00E103C2" w:rsidP="00E103C2">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043A4322" w14:textId="77777777" w:rsidR="00E103C2" w:rsidRDefault="00E103C2" w:rsidP="00E103C2">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110DE4A9" w14:textId="0A2D3AED" w:rsidR="00E14839" w:rsidRPr="00021EBE" w:rsidRDefault="00E14839" w:rsidP="00E103C2">
      <w:pPr>
        <w:pStyle w:val="paragraph"/>
        <w:numPr>
          <w:ilvl w:val="0"/>
          <w:numId w:val="25"/>
        </w:numPr>
        <w:spacing w:before="0" w:beforeAutospacing="0" w:after="0" w:afterAutospacing="0"/>
        <w:textAlignment w:val="baseline"/>
        <w:rPr>
          <w:rStyle w:val="eop"/>
          <w:rFonts w:asciiTheme="minorHAnsi" w:hAnsiTheme="minorHAnsi" w:cstheme="minorHAnsi"/>
        </w:rPr>
      </w:pPr>
      <w:r w:rsidRPr="00021EBE">
        <w:rPr>
          <w:rStyle w:val="normaltextrun"/>
          <w:rFonts w:asciiTheme="minorHAnsi" w:hAnsiTheme="minorHAnsi" w:cstheme="minorHAnsi"/>
          <w:color w:val="2B2525"/>
          <w:shd w:val="clear" w:color="auto" w:fill="FFFFFF"/>
        </w:rPr>
        <w:t>Public Demonstration of competence</w:t>
      </w:r>
      <w:r w:rsidRPr="00021EBE">
        <w:rPr>
          <w:rStyle w:val="eop"/>
          <w:rFonts w:asciiTheme="minorHAnsi" w:hAnsiTheme="minorHAnsi" w:cstheme="minorHAnsi"/>
        </w:rPr>
        <w:t> </w:t>
      </w:r>
      <w:r>
        <w:rPr>
          <w:rStyle w:val="eop"/>
          <w:rFonts w:asciiTheme="minorHAnsi" w:hAnsiTheme="minorHAnsi" w:cstheme="minorHAnsi"/>
        </w:rPr>
        <w:t>both in academic settings and in the study away site</w:t>
      </w:r>
    </w:p>
    <w:p w14:paraId="5D09E67C" w14:textId="77777777" w:rsidR="00E14839" w:rsidRPr="00021EBE" w:rsidRDefault="00E14839" w:rsidP="00E14839">
      <w:pPr>
        <w:pStyle w:val="ListParagraph"/>
        <w:rPr>
          <w:rFonts w:cstheme="minorHAnsi"/>
        </w:rPr>
      </w:pPr>
      <w:r w:rsidRPr="00021EBE">
        <w:rPr>
          <w:rFonts w:cstheme="minorHAnsi"/>
          <w:noProof/>
        </w:rPr>
        <mc:AlternateContent>
          <mc:Choice Requires="wps">
            <w:drawing>
              <wp:anchor distT="45720" distB="45720" distL="114300" distR="114300" simplePos="0" relativeHeight="251678720" behindDoc="0" locked="0" layoutInCell="1" allowOverlap="1" wp14:anchorId="52F9FB39" wp14:editId="5B278F6C">
                <wp:simplePos x="0" y="0"/>
                <wp:positionH relativeFrom="column">
                  <wp:posOffset>326097</wp:posOffset>
                </wp:positionH>
                <wp:positionV relativeFrom="paragraph">
                  <wp:posOffset>168959</wp:posOffset>
                </wp:positionV>
                <wp:extent cx="5600700" cy="12954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1C50AC3E" w14:textId="77777777" w:rsidR="00FF0408" w:rsidRDefault="00FF0408" w:rsidP="00E14839">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9FB39" id="_x0000_s1042" type="#_x0000_t202" style="position:absolute;left:0;text-align:left;margin-left:25.7pt;margin-top:13.3pt;width:441pt;height:10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" filled="f">
                <v:textbox>
                  <w:txbxContent>
                    <w:p w14:paraId="1C50AC3E" w14:textId="77777777" w:rsidR="00FF0408" w:rsidRDefault="00FF0408" w:rsidP="00E14839">
                      <w:r w:rsidRPr="00BB3DC9">
                        <w:rPr>
                          <w:highlight w:val="lightGray"/>
                        </w:rPr>
                        <w:t>Answer here in &lt;500 words:</w:t>
                      </w:r>
                    </w:p>
                  </w:txbxContent>
                </v:textbox>
                <w10:wrap type="square"/>
              </v:shape>
            </w:pict>
          </mc:Fallback>
        </mc:AlternateContent>
      </w:r>
    </w:p>
    <w:p w14:paraId="5FDBFAA3" w14:textId="77777777" w:rsidR="00E14839" w:rsidRPr="00021EBE" w:rsidRDefault="00E14839" w:rsidP="00E14839">
      <w:pPr>
        <w:pStyle w:val="paragraph"/>
        <w:spacing w:before="0" w:beforeAutospacing="0" w:after="0" w:afterAutospacing="0"/>
        <w:textAlignment w:val="baseline"/>
        <w:rPr>
          <w:rStyle w:val="normaltextrun"/>
          <w:rFonts w:asciiTheme="minorHAnsi" w:hAnsiTheme="minorHAnsi" w:cstheme="minorHAnsi"/>
        </w:rPr>
      </w:pPr>
    </w:p>
    <w:p w14:paraId="152B2605" w14:textId="77777777" w:rsidR="00E14839" w:rsidRPr="00021EBE" w:rsidRDefault="00E14839" w:rsidP="00E14839">
      <w:pPr>
        <w:pStyle w:val="paragraph"/>
        <w:spacing w:before="0" w:beforeAutospacing="0" w:after="0" w:afterAutospacing="0"/>
        <w:ind w:left="360"/>
        <w:textAlignment w:val="baseline"/>
        <w:rPr>
          <w:rStyle w:val="normaltextrun"/>
          <w:rFonts w:asciiTheme="minorHAnsi" w:hAnsiTheme="minorHAnsi" w:cstheme="minorHAnsi"/>
        </w:rPr>
      </w:pPr>
    </w:p>
    <w:p w14:paraId="618394ED" w14:textId="4D6E56D1" w:rsidR="00EA5077" w:rsidRDefault="00EA5077" w:rsidP="00EA5077">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4CA4C905" w14:textId="77777777" w:rsidR="00EA5077" w:rsidRDefault="00EA5077" w:rsidP="00EA5077">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40C44281" w14:textId="1BA71E29" w:rsidR="00EA5077" w:rsidRDefault="00EA5077" w:rsidP="00EA5077">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3A6CE854" w14:textId="60D2ECD7" w:rsidR="00EA5077" w:rsidRDefault="00EA5077" w:rsidP="00EA5077">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192CA7F3" w14:textId="26DBD8ED" w:rsidR="00EA5077" w:rsidRDefault="00EA5077" w:rsidP="00EA5077">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1AC064C1" w14:textId="2D10F5E5" w:rsidR="00EA5077" w:rsidRDefault="00EA5077" w:rsidP="00EA5077">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4E7C70FE" w14:textId="2C00D48E" w:rsidR="00EA5077" w:rsidRDefault="00EA5077" w:rsidP="00EA5077">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191AA2EF" w14:textId="12904DED" w:rsidR="00EA5077" w:rsidRDefault="00EA5077" w:rsidP="00EA5077">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70209B9F" w14:textId="77777777" w:rsidR="00EA5077" w:rsidRDefault="00EA5077" w:rsidP="00EA5077">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2C8356CB" w14:textId="77777777" w:rsidR="00EA5077" w:rsidRDefault="00EA5077" w:rsidP="00EA5077">
      <w:pPr>
        <w:pStyle w:val="paragraph"/>
        <w:spacing w:before="0" w:beforeAutospacing="0" w:after="0" w:afterAutospacing="0"/>
        <w:ind w:left="360"/>
        <w:textAlignment w:val="baseline"/>
        <w:rPr>
          <w:rStyle w:val="normaltextrun"/>
          <w:rFonts w:asciiTheme="minorHAnsi" w:hAnsiTheme="minorHAnsi" w:cstheme="minorHAnsi"/>
          <w:color w:val="2B2525"/>
          <w:shd w:val="clear" w:color="auto" w:fill="FFFFFF"/>
        </w:rPr>
      </w:pPr>
    </w:p>
    <w:p w14:paraId="335E4963" w14:textId="3D26B48F" w:rsidR="00E14839" w:rsidRPr="00021EBE" w:rsidRDefault="00E14839" w:rsidP="00EA5077">
      <w:pPr>
        <w:pStyle w:val="paragraph"/>
        <w:numPr>
          <w:ilvl w:val="0"/>
          <w:numId w:val="25"/>
        </w:numPr>
        <w:spacing w:before="0" w:beforeAutospacing="0" w:after="0" w:afterAutospacing="0"/>
        <w:textAlignment w:val="baseline"/>
        <w:rPr>
          <w:rStyle w:val="eop"/>
          <w:rFonts w:asciiTheme="minorHAnsi" w:hAnsiTheme="minorHAnsi" w:cstheme="minorHAnsi"/>
        </w:rPr>
      </w:pPr>
      <w:r w:rsidRPr="00021EBE">
        <w:rPr>
          <w:rStyle w:val="normaltextrun"/>
          <w:rFonts w:asciiTheme="minorHAnsi" w:hAnsiTheme="minorHAnsi" w:cstheme="minorHAnsi"/>
          <w:color w:val="2B2525"/>
          <w:shd w:val="clear" w:color="auto" w:fill="FFFFFF"/>
        </w:rPr>
        <w:lastRenderedPageBreak/>
        <w:t xml:space="preserve">Experiences with diversity wherein students </w:t>
      </w:r>
      <w:r>
        <w:rPr>
          <w:rStyle w:val="normaltextrun"/>
          <w:rFonts w:asciiTheme="minorHAnsi" w:hAnsiTheme="minorHAnsi" w:cstheme="minorHAnsi"/>
          <w:color w:val="2B2525"/>
          <w:shd w:val="clear" w:color="auto" w:fill="FFFFFF"/>
        </w:rPr>
        <w:t>demonstrate intercultural competence and empathy</w:t>
      </w:r>
      <w:r w:rsidRPr="00021EBE">
        <w:rPr>
          <w:rStyle w:val="normaltextrun"/>
          <w:rFonts w:asciiTheme="minorHAnsi" w:hAnsiTheme="minorHAnsi" w:cstheme="minorHAnsi"/>
          <w:color w:val="2B2525"/>
          <w:shd w:val="clear" w:color="auto" w:fill="FFFFFF"/>
        </w:rPr>
        <w:t xml:space="preserve"> with people and </w:t>
      </w:r>
      <w:r>
        <w:rPr>
          <w:rStyle w:val="normaltextrun"/>
          <w:rFonts w:asciiTheme="minorHAnsi" w:hAnsiTheme="minorHAnsi" w:cstheme="minorHAnsi"/>
          <w:color w:val="2B2525"/>
          <w:shd w:val="clear" w:color="auto" w:fill="FFFFFF"/>
        </w:rPr>
        <w:t xml:space="preserve">worldview frameworks </w:t>
      </w:r>
      <w:r w:rsidRPr="00021EBE">
        <w:rPr>
          <w:rStyle w:val="normaltextrun"/>
          <w:rFonts w:asciiTheme="minorHAnsi" w:hAnsiTheme="minorHAnsi" w:cstheme="minorHAnsi"/>
          <w:color w:val="2B2525"/>
          <w:shd w:val="clear" w:color="auto" w:fill="FFFFFF"/>
        </w:rPr>
        <w:t xml:space="preserve">that differ from </w:t>
      </w:r>
      <w:r>
        <w:rPr>
          <w:rStyle w:val="normaltextrun"/>
          <w:rFonts w:asciiTheme="minorHAnsi" w:hAnsiTheme="minorHAnsi" w:cstheme="minorHAnsi"/>
          <w:color w:val="2B2525"/>
          <w:shd w:val="clear" w:color="auto" w:fill="FFFFFF"/>
        </w:rPr>
        <w:t>their own</w:t>
      </w:r>
      <w:r w:rsidRPr="00021EBE">
        <w:rPr>
          <w:rStyle w:val="eop"/>
          <w:rFonts w:asciiTheme="minorHAnsi" w:hAnsiTheme="minorHAnsi" w:cstheme="minorHAnsi"/>
        </w:rPr>
        <w:t> </w:t>
      </w:r>
    </w:p>
    <w:p w14:paraId="137BA8BF" w14:textId="5B2980DC" w:rsidR="00EA5077" w:rsidRDefault="00EA5077" w:rsidP="00E14839">
      <w:pPr>
        <w:pStyle w:val="ListParagraph"/>
        <w:ind w:left="1080"/>
        <w:rPr>
          <w:rFonts w:cstheme="minorHAnsi"/>
        </w:rPr>
      </w:pPr>
      <w:r w:rsidRPr="00021EBE">
        <w:rPr>
          <w:rFonts w:cstheme="minorHAnsi"/>
          <w:noProof/>
        </w:rPr>
        <mc:AlternateContent>
          <mc:Choice Requires="wps">
            <w:drawing>
              <wp:anchor distT="45720" distB="45720" distL="114300" distR="114300" simplePos="0" relativeHeight="251679744" behindDoc="0" locked="0" layoutInCell="1" allowOverlap="1" wp14:anchorId="17B61AA6" wp14:editId="6E6EC0AA">
                <wp:simplePos x="0" y="0"/>
                <wp:positionH relativeFrom="column">
                  <wp:posOffset>343535</wp:posOffset>
                </wp:positionH>
                <wp:positionV relativeFrom="paragraph">
                  <wp:posOffset>98122</wp:posOffset>
                </wp:positionV>
                <wp:extent cx="5600700" cy="129540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5DEC8D8E" w14:textId="77777777" w:rsidR="00FF0408" w:rsidRDefault="00FF0408" w:rsidP="00E14839">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61AA6" id="_x0000_s1043" type="#_x0000_t202" style="position:absolute;left:0;text-align:left;margin-left:27.05pt;margin-top:7.75pt;width:441pt;height:10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" filled="f">
                <v:textbox>
                  <w:txbxContent>
                    <w:p w14:paraId="5DEC8D8E" w14:textId="77777777" w:rsidR="00FF0408" w:rsidRDefault="00FF0408" w:rsidP="00E14839">
                      <w:r w:rsidRPr="00BB3DC9">
                        <w:rPr>
                          <w:highlight w:val="lightGray"/>
                        </w:rPr>
                        <w:t>Answer here in &lt;500 words:</w:t>
                      </w:r>
                    </w:p>
                  </w:txbxContent>
                </v:textbox>
                <w10:wrap type="square"/>
              </v:shape>
            </w:pict>
          </mc:Fallback>
        </mc:AlternateContent>
      </w:r>
    </w:p>
    <w:p w14:paraId="0CA66900" w14:textId="62415043" w:rsidR="00EA5077" w:rsidRDefault="00EA5077" w:rsidP="00E14839">
      <w:pPr>
        <w:pStyle w:val="ListParagraph"/>
        <w:ind w:left="1080"/>
        <w:rPr>
          <w:rFonts w:cstheme="minorHAnsi"/>
        </w:rPr>
      </w:pPr>
    </w:p>
    <w:p w14:paraId="7EB0FA18" w14:textId="5771442E" w:rsidR="00EA5077" w:rsidRDefault="00EA5077" w:rsidP="00E14839">
      <w:pPr>
        <w:pStyle w:val="ListParagraph"/>
        <w:ind w:left="1080"/>
        <w:rPr>
          <w:rFonts w:cstheme="minorHAnsi"/>
        </w:rPr>
      </w:pPr>
    </w:p>
    <w:p w14:paraId="2F5170E7" w14:textId="62651FBD" w:rsidR="00EA5077" w:rsidRDefault="00EA5077" w:rsidP="00E14839">
      <w:pPr>
        <w:pStyle w:val="ListParagraph"/>
        <w:ind w:left="1080"/>
        <w:rPr>
          <w:rFonts w:cstheme="minorHAnsi"/>
        </w:rPr>
      </w:pPr>
    </w:p>
    <w:p w14:paraId="5C7F7CFC" w14:textId="21EABBE5" w:rsidR="00EA5077" w:rsidRDefault="00EA5077" w:rsidP="00E14839">
      <w:pPr>
        <w:pStyle w:val="ListParagraph"/>
        <w:ind w:left="1080"/>
        <w:rPr>
          <w:rFonts w:cstheme="minorHAnsi"/>
        </w:rPr>
      </w:pPr>
    </w:p>
    <w:p w14:paraId="45370CB1" w14:textId="77777777" w:rsidR="00EA5077" w:rsidRDefault="00EA5077" w:rsidP="00E14839">
      <w:pPr>
        <w:pStyle w:val="ListParagraph"/>
        <w:ind w:left="1080"/>
        <w:rPr>
          <w:rFonts w:cstheme="minorHAnsi"/>
        </w:rPr>
      </w:pPr>
    </w:p>
    <w:p w14:paraId="73F4210C" w14:textId="42CB8EBB" w:rsidR="00EA5077" w:rsidRDefault="00EA5077" w:rsidP="00E14839">
      <w:pPr>
        <w:pStyle w:val="ListParagraph"/>
        <w:ind w:left="1080"/>
        <w:rPr>
          <w:rFonts w:cstheme="minorHAnsi"/>
        </w:rPr>
      </w:pPr>
    </w:p>
    <w:p w14:paraId="43321DF3" w14:textId="3B94EBDE" w:rsidR="00E14839" w:rsidRPr="00021EBE" w:rsidRDefault="00E14839" w:rsidP="00E14839">
      <w:pPr>
        <w:pStyle w:val="ListParagraph"/>
        <w:ind w:left="1080"/>
        <w:rPr>
          <w:rFonts w:cstheme="minorHAnsi"/>
        </w:rPr>
      </w:pPr>
    </w:p>
    <w:p w14:paraId="74B3DBF3" w14:textId="2A38631F" w:rsidR="00E14839" w:rsidRPr="00EA5077" w:rsidRDefault="00E14839" w:rsidP="00EA5077">
      <w:pPr>
        <w:pStyle w:val="paragraph"/>
        <w:numPr>
          <w:ilvl w:val="0"/>
          <w:numId w:val="25"/>
        </w:numPr>
        <w:spacing w:before="0" w:beforeAutospacing="0" w:after="0" w:afterAutospacing="0"/>
        <w:textAlignment w:val="baseline"/>
        <w:rPr>
          <w:rFonts w:asciiTheme="minorHAnsi" w:hAnsiTheme="minorHAnsi" w:cstheme="minorHAnsi"/>
          <w:b/>
          <w:bCs/>
        </w:rPr>
      </w:pPr>
      <w:r w:rsidRPr="00EA5077">
        <w:rPr>
          <w:rStyle w:val="normaltextrun"/>
          <w:rFonts w:asciiTheme="minorHAnsi" w:hAnsiTheme="minorHAnsi" w:cstheme="minorHAnsi"/>
        </w:rPr>
        <w:t>Explicit and intentional efforts to promote inclusivity and a sense of belonging and safety, e.g. universal design principles, culturally responsive pedagogy, structured development of cultural self-awareness</w:t>
      </w:r>
    </w:p>
    <w:p w14:paraId="3309EFF7" w14:textId="77777777" w:rsidR="00E14839" w:rsidRPr="00021EBE" w:rsidRDefault="00E14839" w:rsidP="00E14839">
      <w:pPr>
        <w:pStyle w:val="paragraph"/>
        <w:spacing w:before="0" w:beforeAutospacing="0" w:after="0" w:afterAutospacing="0"/>
        <w:ind w:left="360"/>
        <w:textAlignment w:val="baseline"/>
        <w:rPr>
          <w:rFonts w:asciiTheme="minorHAnsi" w:hAnsiTheme="minorHAnsi" w:cstheme="minorHAnsi"/>
        </w:rPr>
      </w:pPr>
      <w:r w:rsidRPr="00021EBE">
        <w:rPr>
          <w:rFonts w:asciiTheme="minorHAnsi" w:hAnsiTheme="minorHAnsi" w:cstheme="minorHAnsi"/>
          <w:noProof/>
        </w:rPr>
        <mc:AlternateContent>
          <mc:Choice Requires="wps">
            <w:drawing>
              <wp:anchor distT="45720" distB="45720" distL="114300" distR="114300" simplePos="0" relativeHeight="251680768" behindDoc="0" locked="0" layoutInCell="1" allowOverlap="1" wp14:anchorId="00374230" wp14:editId="62F2D2B3">
                <wp:simplePos x="0" y="0"/>
                <wp:positionH relativeFrom="column">
                  <wp:posOffset>349250</wp:posOffset>
                </wp:positionH>
                <wp:positionV relativeFrom="paragraph">
                  <wp:posOffset>103945</wp:posOffset>
                </wp:positionV>
                <wp:extent cx="5600700" cy="1295400"/>
                <wp:effectExtent l="0" t="0" r="19050"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56FF61EB" w14:textId="77777777" w:rsidR="00FF0408" w:rsidRDefault="00FF0408" w:rsidP="00E14839">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74230" id="_x0000_s1044" type="#_x0000_t202" style="position:absolute;left:0;text-align:left;margin-left:27.5pt;margin-top:8.2pt;width:441pt;height:10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" filled="f">
                <v:textbox>
                  <w:txbxContent>
                    <w:p w14:paraId="56FF61EB" w14:textId="77777777" w:rsidR="00FF0408" w:rsidRDefault="00FF0408" w:rsidP="00E14839">
                      <w:r w:rsidRPr="00BB3DC9">
                        <w:rPr>
                          <w:highlight w:val="lightGray"/>
                        </w:rPr>
                        <w:t>Answer here in &lt;500 words:</w:t>
                      </w:r>
                    </w:p>
                  </w:txbxContent>
                </v:textbox>
                <w10:wrap type="square"/>
              </v:shape>
            </w:pict>
          </mc:Fallback>
        </mc:AlternateContent>
      </w:r>
    </w:p>
    <w:p w14:paraId="1F47A5C8" w14:textId="77777777" w:rsidR="00E14839" w:rsidRPr="00021EBE" w:rsidRDefault="00E14839" w:rsidP="00E14839">
      <w:pPr>
        <w:pStyle w:val="ListParagraph"/>
        <w:ind w:left="1080"/>
        <w:rPr>
          <w:rFonts w:cstheme="minorHAnsi"/>
        </w:rPr>
      </w:pPr>
    </w:p>
    <w:p w14:paraId="10206D3B" w14:textId="77777777" w:rsidR="00EA5077" w:rsidRDefault="00EA5077" w:rsidP="00EA5077">
      <w:pPr>
        <w:pStyle w:val="paragraph"/>
        <w:spacing w:before="0" w:beforeAutospacing="0" w:after="0" w:afterAutospacing="0"/>
        <w:ind w:left="360"/>
        <w:textAlignment w:val="baseline"/>
        <w:rPr>
          <w:rFonts w:asciiTheme="minorHAnsi" w:hAnsiTheme="minorHAnsi" w:cstheme="minorBidi"/>
        </w:rPr>
      </w:pPr>
    </w:p>
    <w:p w14:paraId="128726A5" w14:textId="77777777" w:rsidR="00EA5077" w:rsidRDefault="00EA5077" w:rsidP="00EA5077">
      <w:pPr>
        <w:pStyle w:val="paragraph"/>
        <w:spacing w:before="0" w:beforeAutospacing="0" w:after="0" w:afterAutospacing="0"/>
        <w:ind w:left="360"/>
        <w:textAlignment w:val="baseline"/>
        <w:rPr>
          <w:rFonts w:asciiTheme="minorHAnsi" w:hAnsiTheme="minorHAnsi" w:cstheme="minorBidi"/>
        </w:rPr>
      </w:pPr>
    </w:p>
    <w:p w14:paraId="35B4AB06" w14:textId="77777777" w:rsidR="00EA5077" w:rsidRDefault="00EA5077" w:rsidP="00EA5077">
      <w:pPr>
        <w:pStyle w:val="paragraph"/>
        <w:spacing w:before="0" w:beforeAutospacing="0" w:after="0" w:afterAutospacing="0"/>
        <w:ind w:left="360"/>
        <w:textAlignment w:val="baseline"/>
        <w:rPr>
          <w:rFonts w:asciiTheme="minorHAnsi" w:hAnsiTheme="minorHAnsi" w:cstheme="minorBidi"/>
        </w:rPr>
      </w:pPr>
    </w:p>
    <w:p w14:paraId="198EEC8C" w14:textId="77777777" w:rsidR="00EA5077" w:rsidRDefault="00EA5077" w:rsidP="00EA5077">
      <w:pPr>
        <w:pStyle w:val="paragraph"/>
        <w:spacing w:before="0" w:beforeAutospacing="0" w:after="0" w:afterAutospacing="0"/>
        <w:ind w:left="360"/>
        <w:textAlignment w:val="baseline"/>
        <w:rPr>
          <w:rFonts w:asciiTheme="minorHAnsi" w:hAnsiTheme="minorHAnsi" w:cstheme="minorBidi"/>
        </w:rPr>
      </w:pPr>
    </w:p>
    <w:p w14:paraId="1F6F38FC" w14:textId="77777777" w:rsidR="00EA5077" w:rsidRDefault="00EA5077" w:rsidP="00EA5077">
      <w:pPr>
        <w:pStyle w:val="paragraph"/>
        <w:spacing w:before="0" w:beforeAutospacing="0" w:after="0" w:afterAutospacing="0"/>
        <w:ind w:left="360"/>
        <w:textAlignment w:val="baseline"/>
        <w:rPr>
          <w:rFonts w:asciiTheme="minorHAnsi" w:hAnsiTheme="minorHAnsi" w:cstheme="minorBidi"/>
        </w:rPr>
      </w:pPr>
    </w:p>
    <w:p w14:paraId="10C87C0A" w14:textId="77777777" w:rsidR="00EA5077" w:rsidRDefault="00EA5077" w:rsidP="00EA5077">
      <w:pPr>
        <w:pStyle w:val="paragraph"/>
        <w:spacing w:before="0" w:beforeAutospacing="0" w:after="0" w:afterAutospacing="0"/>
        <w:ind w:left="360"/>
        <w:textAlignment w:val="baseline"/>
        <w:rPr>
          <w:rFonts w:asciiTheme="minorHAnsi" w:hAnsiTheme="minorHAnsi" w:cstheme="minorBidi"/>
        </w:rPr>
      </w:pPr>
    </w:p>
    <w:p w14:paraId="4056601E" w14:textId="77777777" w:rsidR="00EA5077" w:rsidRDefault="00EA5077" w:rsidP="00EA5077">
      <w:pPr>
        <w:pStyle w:val="paragraph"/>
        <w:spacing w:before="0" w:beforeAutospacing="0" w:after="0" w:afterAutospacing="0"/>
        <w:ind w:left="360"/>
        <w:textAlignment w:val="baseline"/>
        <w:rPr>
          <w:rFonts w:asciiTheme="minorHAnsi" w:hAnsiTheme="minorHAnsi" w:cstheme="minorBidi"/>
        </w:rPr>
      </w:pPr>
    </w:p>
    <w:p w14:paraId="1AAFB556" w14:textId="764B4300" w:rsidR="00E14839" w:rsidRPr="00EA5077" w:rsidRDefault="00E14839" w:rsidP="00EA5077">
      <w:pPr>
        <w:pStyle w:val="paragraph"/>
        <w:numPr>
          <w:ilvl w:val="0"/>
          <w:numId w:val="25"/>
        </w:numPr>
        <w:spacing w:before="0" w:beforeAutospacing="0" w:after="0" w:afterAutospacing="0"/>
        <w:textAlignment w:val="baseline"/>
        <w:rPr>
          <w:rFonts w:asciiTheme="minorHAnsi" w:hAnsiTheme="minorHAnsi" w:cstheme="minorBidi"/>
        </w:rPr>
      </w:pPr>
      <w:r w:rsidRPr="00EA5077">
        <w:rPr>
          <w:rFonts w:asciiTheme="minorHAnsi" w:hAnsiTheme="minorHAnsi" w:cstheme="minorBidi"/>
        </w:rPr>
        <w:t>Clear plans to promote this course to a diverse student body and increase enrollment of typically underserved populations, as HIPs such as these integrative courses are disproportionately enrolled by white, female, non-first gen students</w:t>
      </w:r>
    </w:p>
    <w:p w14:paraId="61CC6940" w14:textId="77777777" w:rsidR="00E14839" w:rsidRPr="00021EBE" w:rsidRDefault="00E14839" w:rsidP="00E14839">
      <w:pPr>
        <w:pStyle w:val="paragraph"/>
        <w:spacing w:before="0" w:beforeAutospacing="0" w:after="0" w:afterAutospacing="0"/>
        <w:textAlignment w:val="baseline"/>
        <w:rPr>
          <w:rFonts w:asciiTheme="minorHAnsi" w:hAnsiTheme="minorHAnsi" w:cstheme="minorHAnsi"/>
        </w:rPr>
      </w:pPr>
    </w:p>
    <w:p w14:paraId="79EEA140" w14:textId="77777777" w:rsidR="00E14839" w:rsidRPr="00021EBE" w:rsidRDefault="00E14839" w:rsidP="00E14839">
      <w:pPr>
        <w:pStyle w:val="paragraph"/>
        <w:spacing w:before="0" w:beforeAutospacing="0" w:after="0" w:afterAutospacing="0"/>
        <w:textAlignment w:val="baseline"/>
        <w:rPr>
          <w:rFonts w:asciiTheme="minorHAnsi" w:hAnsiTheme="minorHAnsi" w:cstheme="minorHAnsi"/>
        </w:rPr>
      </w:pPr>
      <w:r w:rsidRPr="00021EBE">
        <w:rPr>
          <w:rFonts w:asciiTheme="minorHAnsi" w:hAnsiTheme="minorHAnsi" w:cstheme="minorHAnsi"/>
          <w:noProof/>
        </w:rPr>
        <mc:AlternateContent>
          <mc:Choice Requires="wps">
            <w:drawing>
              <wp:anchor distT="45720" distB="45720" distL="114300" distR="114300" simplePos="0" relativeHeight="251681792" behindDoc="0" locked="0" layoutInCell="1" allowOverlap="1" wp14:anchorId="1889FDC4" wp14:editId="00D8F6D0">
                <wp:simplePos x="0" y="0"/>
                <wp:positionH relativeFrom="margin">
                  <wp:posOffset>281647</wp:posOffset>
                </wp:positionH>
                <wp:positionV relativeFrom="paragraph">
                  <wp:posOffset>10160</wp:posOffset>
                </wp:positionV>
                <wp:extent cx="5600700" cy="1295400"/>
                <wp:effectExtent l="0" t="0" r="1905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1E5C4C57" w14:textId="77777777" w:rsidR="00FF0408" w:rsidRDefault="00FF0408" w:rsidP="00E14839">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9FDC4" id="_x0000_s1045" type="#_x0000_t202" style="position:absolute;margin-left:22.2pt;margin-top:.8pt;width:441pt;height:10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" filled="f">
                <v:textbox>
                  <w:txbxContent>
                    <w:p w14:paraId="1E5C4C57" w14:textId="77777777" w:rsidR="00FF0408" w:rsidRDefault="00FF0408" w:rsidP="00E14839">
                      <w:r w:rsidRPr="00BB3DC9">
                        <w:rPr>
                          <w:highlight w:val="lightGray"/>
                        </w:rPr>
                        <w:t>Answer here in &lt;500 words:</w:t>
                      </w:r>
                    </w:p>
                  </w:txbxContent>
                </v:textbox>
                <w10:wrap type="square" anchorx="margin"/>
              </v:shape>
            </w:pict>
          </mc:Fallback>
        </mc:AlternateContent>
      </w:r>
      <w:r w:rsidRPr="00021EBE">
        <w:rPr>
          <w:rStyle w:val="eop"/>
          <w:rFonts w:asciiTheme="minorHAnsi" w:hAnsiTheme="minorHAnsi" w:cstheme="minorHAnsi"/>
        </w:rPr>
        <w:t> </w:t>
      </w:r>
    </w:p>
    <w:p w14:paraId="52AD0EC2" w14:textId="77777777" w:rsidR="00E14839" w:rsidRPr="00021EBE" w:rsidRDefault="00E14839" w:rsidP="00E14839">
      <w:pPr>
        <w:pStyle w:val="paragraph"/>
        <w:spacing w:before="0" w:beforeAutospacing="0" w:after="0" w:afterAutospacing="0"/>
        <w:textAlignment w:val="baseline"/>
        <w:rPr>
          <w:rFonts w:asciiTheme="minorHAnsi" w:hAnsiTheme="minorHAnsi" w:cstheme="minorHAnsi"/>
        </w:rPr>
      </w:pPr>
      <w:r w:rsidRPr="00021EBE">
        <w:rPr>
          <w:rStyle w:val="eop"/>
          <w:rFonts w:asciiTheme="minorHAnsi" w:hAnsiTheme="minorHAnsi" w:cstheme="minorHAnsi"/>
        </w:rPr>
        <w:t> </w:t>
      </w:r>
    </w:p>
    <w:p w14:paraId="541C01B7" w14:textId="77777777" w:rsidR="00E14839" w:rsidRDefault="00E14839" w:rsidP="00E14839">
      <w:pPr>
        <w:pStyle w:val="paragraph"/>
        <w:spacing w:before="0" w:beforeAutospacing="0" w:after="0" w:afterAutospacing="0"/>
        <w:textAlignment w:val="baseline"/>
        <w:rPr>
          <w:rStyle w:val="eop"/>
          <w:rFonts w:asciiTheme="minorHAnsi" w:hAnsiTheme="minorHAnsi" w:cstheme="minorHAnsi"/>
          <w:b/>
          <w:bCs/>
          <w:color w:val="FF0000"/>
        </w:rPr>
      </w:pPr>
    </w:p>
    <w:p w14:paraId="517AB022" w14:textId="77777777" w:rsidR="00E14839" w:rsidRDefault="00E14839" w:rsidP="00E14839">
      <w:pPr>
        <w:pStyle w:val="paragraph"/>
        <w:spacing w:before="0" w:beforeAutospacing="0" w:after="0" w:afterAutospacing="0"/>
        <w:textAlignment w:val="baseline"/>
        <w:rPr>
          <w:rStyle w:val="eop"/>
          <w:rFonts w:asciiTheme="minorHAnsi" w:hAnsiTheme="minorHAnsi" w:cstheme="minorHAnsi"/>
          <w:b/>
          <w:bCs/>
          <w:color w:val="FF0000"/>
        </w:rPr>
      </w:pPr>
    </w:p>
    <w:p w14:paraId="6AC3DC58" w14:textId="77777777" w:rsidR="00E14839" w:rsidRDefault="00E14839" w:rsidP="00E14839">
      <w:pPr>
        <w:pStyle w:val="paragraph"/>
        <w:spacing w:before="0" w:beforeAutospacing="0" w:after="0" w:afterAutospacing="0"/>
        <w:textAlignment w:val="baseline"/>
        <w:rPr>
          <w:rStyle w:val="eop"/>
          <w:rFonts w:asciiTheme="minorHAnsi" w:hAnsiTheme="minorHAnsi" w:cstheme="minorHAnsi"/>
          <w:b/>
          <w:bCs/>
          <w:color w:val="FF0000"/>
        </w:rPr>
      </w:pPr>
    </w:p>
    <w:p w14:paraId="76E90D8F" w14:textId="77777777" w:rsidR="00E14839" w:rsidRDefault="00E14839" w:rsidP="00E14839">
      <w:pPr>
        <w:pStyle w:val="paragraph"/>
        <w:spacing w:before="0" w:beforeAutospacing="0" w:after="0" w:afterAutospacing="0"/>
        <w:textAlignment w:val="baseline"/>
        <w:rPr>
          <w:rStyle w:val="eop"/>
          <w:rFonts w:asciiTheme="minorHAnsi" w:hAnsiTheme="minorHAnsi" w:cstheme="minorHAnsi"/>
          <w:b/>
          <w:bCs/>
          <w:color w:val="FF0000"/>
        </w:rPr>
      </w:pPr>
    </w:p>
    <w:p w14:paraId="3BDD5FF7" w14:textId="024AE867" w:rsidR="00A93170" w:rsidRDefault="00A93170">
      <w:pPr>
        <w:rPr>
          <w:rFonts w:cstheme="minorHAnsi"/>
          <w:b/>
        </w:rPr>
      </w:pPr>
    </w:p>
    <w:p w14:paraId="388A0B33" w14:textId="77777777" w:rsidR="00101D08" w:rsidRDefault="00101D08" w:rsidP="00A93170">
      <w:pPr>
        <w:jc w:val="center"/>
        <w:textAlignment w:val="baseline"/>
        <w:rPr>
          <w:rFonts w:cstheme="minorHAnsi"/>
          <w:b/>
        </w:rPr>
      </w:pPr>
    </w:p>
    <w:p w14:paraId="4E855FAB" w14:textId="77777777" w:rsidR="00101D08" w:rsidRDefault="00101D08" w:rsidP="00A93170">
      <w:pPr>
        <w:jc w:val="center"/>
        <w:textAlignment w:val="baseline"/>
        <w:rPr>
          <w:rFonts w:cstheme="minorHAnsi"/>
          <w:b/>
        </w:rPr>
      </w:pPr>
    </w:p>
    <w:p w14:paraId="5A2A7C4C" w14:textId="77777777" w:rsidR="009531B2" w:rsidRPr="00D91743" w:rsidRDefault="009531B2" w:rsidP="009531B2">
      <w:pPr>
        <w:pStyle w:val="paragraph"/>
        <w:spacing w:before="0" w:beforeAutospacing="0" w:after="0" w:afterAutospacing="0"/>
        <w:ind w:left="720"/>
        <w:textAlignment w:val="baseline"/>
        <w:rPr>
          <w:rStyle w:val="eop"/>
          <w:rFonts w:asciiTheme="minorHAnsi" w:hAnsiTheme="minorHAnsi" w:cstheme="minorHAnsi"/>
          <w:color w:val="FF0000"/>
        </w:rPr>
      </w:pPr>
      <w:r w:rsidRPr="00D91743">
        <w:rPr>
          <w:rStyle w:val="eop"/>
          <w:rFonts w:asciiTheme="minorHAnsi" w:hAnsiTheme="minorHAnsi" w:cstheme="minorHAnsi"/>
          <w:b/>
          <w:bCs/>
          <w:color w:val="FF0000"/>
        </w:rPr>
        <w:t>*</w:t>
      </w:r>
      <w:r w:rsidRPr="00D91743">
        <w:rPr>
          <w:rStyle w:val="eop"/>
          <w:rFonts w:asciiTheme="minorHAnsi" w:hAnsiTheme="minorHAnsi" w:cstheme="minorHAnsi"/>
          <w:color w:val="FF0000"/>
        </w:rPr>
        <w:t xml:space="preserve"> </w:t>
      </w:r>
      <w:r w:rsidRPr="00D91743">
        <w:rPr>
          <w:rStyle w:val="eop"/>
          <w:rFonts w:asciiTheme="minorHAnsi" w:hAnsiTheme="minorHAnsi" w:cstheme="minorHAnsi"/>
          <w:color w:val="FF0000"/>
          <w:u w:val="single"/>
        </w:rPr>
        <w:t>adapted from</w:t>
      </w:r>
      <w:r w:rsidRPr="00D91743">
        <w:rPr>
          <w:rStyle w:val="eop"/>
          <w:rFonts w:asciiTheme="minorHAnsi" w:hAnsiTheme="minorHAnsi" w:cstheme="minorHAnsi"/>
          <w:color w:val="FF0000"/>
        </w:rPr>
        <w:t xml:space="preserve">: </w:t>
      </w:r>
    </w:p>
    <w:p w14:paraId="2AEF4FBE" w14:textId="77777777" w:rsidR="009531B2" w:rsidRPr="00D91743" w:rsidRDefault="009531B2" w:rsidP="009531B2">
      <w:pPr>
        <w:pStyle w:val="paragraph"/>
        <w:spacing w:before="120" w:beforeAutospacing="0" w:after="0" w:afterAutospacing="0"/>
        <w:ind w:left="1440" w:hanging="720"/>
        <w:textAlignment w:val="baseline"/>
        <w:rPr>
          <w:rStyle w:val="normaltextrun"/>
          <w:rFonts w:asciiTheme="minorHAnsi" w:hAnsiTheme="minorHAnsi" w:cstheme="minorHAnsi"/>
          <w:color w:val="595959"/>
        </w:rPr>
      </w:pPr>
      <w:r w:rsidRPr="00D91743">
        <w:rPr>
          <w:rStyle w:val="eop"/>
          <w:rFonts w:asciiTheme="minorHAnsi" w:hAnsiTheme="minorHAnsi" w:cstheme="minorHAnsi"/>
        </w:rPr>
        <w:t>1) “</w:t>
      </w:r>
      <w:r w:rsidRPr="00D91743">
        <w:rPr>
          <w:rStyle w:val="normaltextrun"/>
          <w:rFonts w:asciiTheme="minorHAnsi" w:hAnsiTheme="minorHAnsi" w:cstheme="minorHAnsi"/>
          <w:color w:val="2B2525"/>
          <w:shd w:val="clear" w:color="auto" w:fill="FFFFFF"/>
        </w:rPr>
        <w:t>Eight Key Elements of High Impact Practices</w:t>
      </w:r>
      <w:r w:rsidRPr="00D91743">
        <w:rPr>
          <w:rStyle w:val="eop"/>
          <w:rFonts w:asciiTheme="minorHAnsi" w:hAnsiTheme="minorHAnsi" w:cstheme="minorHAnsi"/>
        </w:rPr>
        <w:t xml:space="preserve">” </w:t>
      </w:r>
      <w:r w:rsidRPr="00D91743">
        <w:rPr>
          <w:rStyle w:val="normaltextrun"/>
          <w:rFonts w:asciiTheme="minorHAnsi" w:hAnsiTheme="minorHAnsi" w:cstheme="minorHAnsi"/>
          <w:color w:val="2B2525"/>
          <w:shd w:val="clear" w:color="auto" w:fill="FFFFFF"/>
        </w:rPr>
        <w:t>Source: </w:t>
      </w:r>
      <w:r w:rsidRPr="00D91743">
        <w:rPr>
          <w:rStyle w:val="normaltextrun"/>
          <w:rFonts w:asciiTheme="minorHAnsi" w:hAnsiTheme="minorHAnsi" w:cstheme="minorHAnsi"/>
          <w:i/>
          <w:iCs/>
          <w:color w:val="2B2525"/>
          <w:shd w:val="clear" w:color="auto" w:fill="FFFFFF"/>
        </w:rPr>
        <w:t>Ensuring Quality &amp; Taking High-Impact Practices to Scale</w:t>
      </w:r>
      <w:r w:rsidRPr="00D91743">
        <w:rPr>
          <w:rStyle w:val="normaltextrun"/>
          <w:rFonts w:asciiTheme="minorHAnsi" w:hAnsiTheme="minorHAnsi" w:cstheme="minorHAnsi"/>
          <w:color w:val="2B2525"/>
          <w:shd w:val="clear" w:color="auto" w:fill="FFFFFF"/>
        </w:rPr>
        <w:t xml:space="preserve"> by George D. </w:t>
      </w:r>
      <w:proofErr w:type="spellStart"/>
      <w:r w:rsidRPr="00D91743">
        <w:rPr>
          <w:rStyle w:val="normaltextrun"/>
          <w:rFonts w:asciiTheme="minorHAnsi" w:hAnsiTheme="minorHAnsi" w:cstheme="minorHAnsi"/>
          <w:color w:val="2B2525"/>
          <w:shd w:val="clear" w:color="auto" w:fill="FFFFFF"/>
        </w:rPr>
        <w:t>Kuh</w:t>
      </w:r>
      <w:proofErr w:type="spellEnd"/>
      <w:r w:rsidRPr="00D91743">
        <w:rPr>
          <w:rStyle w:val="normaltextrun"/>
          <w:rFonts w:asciiTheme="minorHAnsi" w:hAnsiTheme="minorHAnsi" w:cstheme="minorHAnsi"/>
          <w:color w:val="2B2525"/>
          <w:shd w:val="clear" w:color="auto" w:fill="FFFFFF"/>
        </w:rPr>
        <w:t xml:space="preserve"> and Ken O'Donnell, with Case Studies by Sally Reed. (Washington, DC: AAC&amp;U, 2013).</w:t>
      </w:r>
      <w:r w:rsidRPr="00D91743">
        <w:rPr>
          <w:rStyle w:val="eop"/>
          <w:rFonts w:asciiTheme="minorHAnsi" w:hAnsiTheme="minorHAnsi" w:cstheme="minorHAnsi"/>
        </w:rPr>
        <w:t> </w:t>
      </w:r>
      <w:r w:rsidRPr="00D91743">
        <w:rPr>
          <w:rStyle w:val="normaltextrun"/>
          <w:rFonts w:asciiTheme="minorHAnsi" w:hAnsiTheme="minorHAnsi" w:cstheme="minorHAnsi"/>
          <w:color w:val="595959"/>
        </w:rPr>
        <w:t xml:space="preserve">From: </w:t>
      </w:r>
      <w:hyperlink r:id="rId16" w:tgtFrame="_blank" w:history="1">
        <w:r w:rsidRPr="00D91743">
          <w:rPr>
            <w:rStyle w:val="normaltextrun"/>
            <w:rFonts w:asciiTheme="minorHAnsi" w:hAnsiTheme="minorHAnsi" w:cstheme="minorHAnsi"/>
            <w:color w:val="0000FF"/>
          </w:rPr>
          <w:t>https://www.radford.edu/content/high-impact/home/faculty-resources.html</w:t>
        </w:r>
      </w:hyperlink>
      <w:r w:rsidRPr="00D91743">
        <w:rPr>
          <w:rStyle w:val="normaltextrun"/>
          <w:rFonts w:asciiTheme="minorHAnsi" w:hAnsiTheme="minorHAnsi" w:cstheme="minorHAnsi"/>
          <w:color w:val="595959"/>
        </w:rPr>
        <w:t xml:space="preserve">; </w:t>
      </w:r>
    </w:p>
    <w:p w14:paraId="1707F433" w14:textId="77777777" w:rsidR="00F17DC1" w:rsidRDefault="00F17DC1" w:rsidP="00A93170">
      <w:pPr>
        <w:jc w:val="center"/>
        <w:textAlignment w:val="baseline"/>
        <w:rPr>
          <w:rFonts w:cstheme="minorHAnsi"/>
          <w:b/>
        </w:rPr>
        <w:sectPr w:rsidR="00F17DC1" w:rsidSect="00B31AA3">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pPr>
    </w:p>
    <w:p w14:paraId="2727DF97" w14:textId="1A27F228" w:rsidR="00435D96" w:rsidRPr="00D91743" w:rsidRDefault="00435D96" w:rsidP="00435D96">
      <w:pPr>
        <w:pStyle w:val="paragraph"/>
        <w:spacing w:before="0" w:beforeAutospacing="0" w:after="0" w:afterAutospacing="0"/>
        <w:jc w:val="center"/>
        <w:textAlignment w:val="baseline"/>
        <w:rPr>
          <w:rStyle w:val="normaltextrun"/>
          <w:rFonts w:asciiTheme="minorHAnsi" w:hAnsiTheme="minorHAnsi" w:cstheme="minorHAnsi"/>
          <w:b/>
          <w:bCs/>
        </w:rPr>
      </w:pPr>
      <w:r w:rsidRPr="00D91743">
        <w:rPr>
          <w:rStyle w:val="normaltextrun"/>
          <w:rFonts w:asciiTheme="minorHAnsi" w:hAnsiTheme="minorHAnsi" w:cstheme="minorHAnsi"/>
          <w:b/>
          <w:bCs/>
        </w:rPr>
        <w:lastRenderedPageBreak/>
        <w:t xml:space="preserve">Rubric for </w:t>
      </w:r>
      <w:r w:rsidR="009531B2">
        <w:rPr>
          <w:rStyle w:val="normaltextrun"/>
          <w:rFonts w:asciiTheme="minorHAnsi" w:hAnsiTheme="minorHAnsi" w:cstheme="minorHAnsi"/>
          <w:b/>
          <w:bCs/>
        </w:rPr>
        <w:t xml:space="preserve">Evaluating </w:t>
      </w:r>
      <w:r w:rsidRPr="00D91743">
        <w:rPr>
          <w:rStyle w:val="normaltextrun"/>
          <w:rFonts w:asciiTheme="minorHAnsi" w:hAnsiTheme="minorHAnsi" w:cstheme="minorHAnsi"/>
          <w:b/>
          <w:bCs/>
        </w:rPr>
        <w:t>Integrative Theme Course Status</w:t>
      </w:r>
      <w:r>
        <w:rPr>
          <w:rStyle w:val="normaltextrun"/>
          <w:rFonts w:asciiTheme="minorHAnsi" w:hAnsiTheme="minorHAnsi" w:cstheme="minorHAnsi"/>
          <w:b/>
          <w:bCs/>
        </w:rPr>
        <w:t xml:space="preserve"> based on </w:t>
      </w:r>
      <w:r w:rsidRPr="00D91743">
        <w:rPr>
          <w:rStyle w:val="normaltextrun"/>
          <w:rFonts w:asciiTheme="minorHAnsi" w:hAnsiTheme="minorHAnsi" w:cstheme="minorHAnsi"/>
          <w:b/>
          <w:bCs/>
        </w:rPr>
        <w:t>Checklist/Application/Assurance Form</w:t>
      </w:r>
    </w:p>
    <w:p w14:paraId="40866CA3" w14:textId="0D79AE39" w:rsidR="00C37DA6" w:rsidRPr="00D91743" w:rsidRDefault="7CE1A6DA" w:rsidP="7CE1A6DA">
      <w:pPr>
        <w:pStyle w:val="paragraph"/>
        <w:spacing w:before="0" w:beforeAutospacing="0" w:after="0" w:afterAutospacing="0"/>
        <w:jc w:val="center"/>
        <w:textAlignment w:val="baseline"/>
        <w:rPr>
          <w:rStyle w:val="eop"/>
          <w:rFonts w:asciiTheme="minorHAnsi" w:hAnsiTheme="minorHAnsi" w:cstheme="minorBidi"/>
          <w:b/>
          <w:bCs/>
        </w:rPr>
      </w:pPr>
      <w:r w:rsidRPr="7CE1A6DA">
        <w:rPr>
          <w:rStyle w:val="normaltextrun"/>
          <w:rFonts w:asciiTheme="minorHAnsi" w:hAnsiTheme="minorHAnsi" w:cstheme="minorBidi"/>
          <w:b/>
          <w:bCs/>
        </w:rPr>
        <w:t>• Education Away •</w:t>
      </w:r>
    </w:p>
    <w:p w14:paraId="0002921E" w14:textId="77777777" w:rsidR="00C37DA6" w:rsidRPr="00D91743" w:rsidRDefault="00C37DA6" w:rsidP="00C37DA6">
      <w:pPr>
        <w:pStyle w:val="paragraph"/>
        <w:spacing w:before="0" w:beforeAutospacing="0" w:after="0" w:afterAutospacing="0"/>
        <w:textAlignment w:val="baseline"/>
        <w:rPr>
          <w:rFonts w:asciiTheme="minorHAnsi" w:hAnsiTheme="minorHAnsi" w:cstheme="minorHAnsi"/>
        </w:rPr>
      </w:pPr>
      <w:r w:rsidRPr="00D91743">
        <w:rPr>
          <w:rStyle w:val="eop"/>
          <w:rFonts w:asciiTheme="minorHAnsi" w:hAnsiTheme="minorHAnsi" w:cstheme="minorHAnsi"/>
        </w:rPr>
        <w:t> </w:t>
      </w:r>
    </w:p>
    <w:tbl>
      <w:tblPr>
        <w:tblStyle w:val="TableGrid"/>
        <w:tblW w:w="0" w:type="auto"/>
        <w:tblLook w:val="04A0" w:firstRow="1" w:lastRow="0" w:firstColumn="1" w:lastColumn="0" w:noHBand="0" w:noVBand="1"/>
      </w:tblPr>
      <w:tblGrid>
        <w:gridCol w:w="5939"/>
        <w:gridCol w:w="2553"/>
        <w:gridCol w:w="2847"/>
        <w:gridCol w:w="3051"/>
      </w:tblGrid>
      <w:tr w:rsidR="00C37DA6" w:rsidRPr="009D761D" w14:paraId="50E508D3" w14:textId="77777777" w:rsidTr="002F7EA1">
        <w:tc>
          <w:tcPr>
            <w:tcW w:w="0" w:type="auto"/>
          </w:tcPr>
          <w:p w14:paraId="7DAC47C3" w14:textId="77777777" w:rsidR="00C37DA6" w:rsidRPr="009D761D" w:rsidRDefault="00C37DA6" w:rsidP="006264D1">
            <w:pPr>
              <w:rPr>
                <w:rFonts w:cstheme="minorHAnsi"/>
                <w:sz w:val="20"/>
                <w:szCs w:val="20"/>
              </w:rPr>
            </w:pPr>
            <w:r w:rsidRPr="009D761D">
              <w:rPr>
                <w:rFonts w:cstheme="minorHAnsi"/>
                <w:sz w:val="20"/>
                <w:szCs w:val="20"/>
              </w:rPr>
              <w:t>KEY ELEMENT</w:t>
            </w:r>
          </w:p>
        </w:tc>
        <w:tc>
          <w:tcPr>
            <w:tcW w:w="0" w:type="auto"/>
          </w:tcPr>
          <w:p w14:paraId="5549ECE4" w14:textId="77777777" w:rsidR="00C37DA6" w:rsidRPr="009D761D" w:rsidRDefault="00C37DA6" w:rsidP="006264D1">
            <w:pPr>
              <w:jc w:val="center"/>
              <w:rPr>
                <w:rFonts w:cstheme="minorHAnsi"/>
                <w:sz w:val="20"/>
                <w:szCs w:val="20"/>
                <w:u w:val="single"/>
              </w:rPr>
            </w:pPr>
            <w:r w:rsidRPr="009D761D">
              <w:rPr>
                <w:rFonts w:cstheme="minorHAnsi"/>
                <w:sz w:val="20"/>
                <w:szCs w:val="20"/>
                <w:u w:val="single"/>
              </w:rPr>
              <w:t>Ready</w:t>
            </w:r>
          </w:p>
        </w:tc>
        <w:tc>
          <w:tcPr>
            <w:tcW w:w="0" w:type="auto"/>
          </w:tcPr>
          <w:p w14:paraId="1011C192" w14:textId="77777777" w:rsidR="00C37DA6" w:rsidRPr="009D761D" w:rsidRDefault="00C37DA6" w:rsidP="006264D1">
            <w:pPr>
              <w:jc w:val="center"/>
              <w:rPr>
                <w:rFonts w:cstheme="minorHAnsi"/>
                <w:sz w:val="20"/>
                <w:szCs w:val="20"/>
                <w:u w:val="single"/>
              </w:rPr>
            </w:pPr>
            <w:r w:rsidRPr="009D761D">
              <w:rPr>
                <w:rFonts w:cstheme="minorHAnsi"/>
                <w:sz w:val="20"/>
                <w:szCs w:val="20"/>
                <w:u w:val="single"/>
              </w:rPr>
              <w:t>Uncertain</w:t>
            </w:r>
          </w:p>
        </w:tc>
        <w:tc>
          <w:tcPr>
            <w:tcW w:w="0" w:type="auto"/>
          </w:tcPr>
          <w:p w14:paraId="143BB03E" w14:textId="77777777" w:rsidR="00C37DA6" w:rsidRPr="009D761D" w:rsidRDefault="00C37DA6" w:rsidP="006264D1">
            <w:pPr>
              <w:jc w:val="center"/>
              <w:rPr>
                <w:rFonts w:cstheme="minorHAnsi"/>
                <w:sz w:val="20"/>
                <w:szCs w:val="20"/>
                <w:u w:val="single"/>
              </w:rPr>
            </w:pPr>
            <w:r w:rsidRPr="009D761D">
              <w:rPr>
                <w:rFonts w:cstheme="minorHAnsi"/>
                <w:sz w:val="20"/>
                <w:szCs w:val="20"/>
                <w:u w:val="single"/>
              </w:rPr>
              <w:t>Unclear or missing</w:t>
            </w:r>
          </w:p>
        </w:tc>
      </w:tr>
      <w:tr w:rsidR="00435D96" w:rsidRPr="009D761D" w14:paraId="515C4566" w14:textId="77777777" w:rsidTr="002F7EA1">
        <w:tc>
          <w:tcPr>
            <w:tcW w:w="0" w:type="auto"/>
          </w:tcPr>
          <w:p w14:paraId="7D90595F" w14:textId="77777777" w:rsidR="00435D96" w:rsidRPr="009D761D" w:rsidRDefault="00435D96" w:rsidP="00435D96">
            <w:pPr>
              <w:rPr>
                <w:rFonts w:cstheme="minorHAnsi"/>
                <w:sz w:val="20"/>
                <w:szCs w:val="20"/>
              </w:rPr>
            </w:pPr>
          </w:p>
        </w:tc>
        <w:tc>
          <w:tcPr>
            <w:tcW w:w="0" w:type="auto"/>
          </w:tcPr>
          <w:p w14:paraId="25C17FBC" w14:textId="1B78B75F" w:rsidR="00435D96" w:rsidRPr="009D761D" w:rsidRDefault="00435D96" w:rsidP="00435D96">
            <w:pPr>
              <w:rPr>
                <w:rFonts w:cstheme="minorHAnsi"/>
                <w:sz w:val="20"/>
                <w:szCs w:val="20"/>
              </w:rPr>
            </w:pPr>
            <w:r w:rsidRPr="009D761D">
              <w:rPr>
                <w:rFonts w:cstheme="minorHAnsi"/>
                <w:sz w:val="20"/>
                <w:szCs w:val="20"/>
              </w:rPr>
              <w:t xml:space="preserve">The statement </w:t>
            </w:r>
            <w:r>
              <w:rPr>
                <w:rFonts w:cstheme="minorHAnsi"/>
                <w:sz w:val="20"/>
                <w:szCs w:val="20"/>
              </w:rPr>
              <w:t xml:space="preserve">makes </w:t>
            </w:r>
            <w:r w:rsidRPr="009D761D">
              <w:rPr>
                <w:rFonts w:cstheme="minorHAnsi"/>
                <w:sz w:val="20"/>
                <w:szCs w:val="20"/>
              </w:rPr>
              <w:t>clear</w:t>
            </w:r>
            <w:r>
              <w:rPr>
                <w:rFonts w:cstheme="minorHAnsi"/>
                <w:sz w:val="20"/>
                <w:szCs w:val="20"/>
              </w:rPr>
              <w:t xml:space="preserve"> how this element will contribute to a </w:t>
            </w:r>
            <w:r w:rsidRPr="00435D96">
              <w:rPr>
                <w:rFonts w:cstheme="minorHAnsi"/>
                <w:sz w:val="20"/>
                <w:szCs w:val="20"/>
              </w:rPr>
              <w:t>high-impact learning experience</w:t>
            </w:r>
          </w:p>
        </w:tc>
        <w:tc>
          <w:tcPr>
            <w:tcW w:w="0" w:type="auto"/>
          </w:tcPr>
          <w:p w14:paraId="0B4E0A45" w14:textId="2E10354E" w:rsidR="00435D96" w:rsidRPr="009D761D" w:rsidRDefault="00435D96" w:rsidP="00435D96">
            <w:pPr>
              <w:rPr>
                <w:rFonts w:cstheme="minorHAnsi"/>
                <w:sz w:val="20"/>
                <w:szCs w:val="20"/>
              </w:rPr>
            </w:pPr>
            <w:r w:rsidRPr="009D761D">
              <w:rPr>
                <w:rFonts w:cstheme="minorHAnsi"/>
                <w:sz w:val="20"/>
                <w:szCs w:val="20"/>
              </w:rPr>
              <w:t xml:space="preserve">Some questions remain about how this element </w:t>
            </w:r>
            <w:r>
              <w:rPr>
                <w:rFonts w:cstheme="minorHAnsi"/>
                <w:sz w:val="20"/>
                <w:szCs w:val="20"/>
              </w:rPr>
              <w:t xml:space="preserve">is present and </w:t>
            </w:r>
            <w:r w:rsidRPr="009D761D">
              <w:rPr>
                <w:rFonts w:cstheme="minorHAnsi"/>
                <w:sz w:val="20"/>
                <w:szCs w:val="20"/>
              </w:rPr>
              <w:t xml:space="preserve">will </w:t>
            </w:r>
            <w:r>
              <w:rPr>
                <w:rFonts w:cstheme="minorHAnsi"/>
                <w:sz w:val="20"/>
                <w:szCs w:val="20"/>
              </w:rPr>
              <w:t xml:space="preserve">contribute to a </w:t>
            </w:r>
            <w:r w:rsidRPr="00435D96">
              <w:rPr>
                <w:rFonts w:cstheme="minorHAnsi"/>
                <w:sz w:val="20"/>
                <w:szCs w:val="20"/>
              </w:rPr>
              <w:t>high-impact learning experience</w:t>
            </w:r>
          </w:p>
        </w:tc>
        <w:tc>
          <w:tcPr>
            <w:tcW w:w="0" w:type="auto"/>
          </w:tcPr>
          <w:p w14:paraId="4BECAAAB" w14:textId="44FB1305" w:rsidR="00435D96" w:rsidRPr="009D761D" w:rsidRDefault="00435D96" w:rsidP="00435D96">
            <w:pPr>
              <w:rPr>
                <w:rFonts w:cstheme="minorHAnsi"/>
                <w:sz w:val="20"/>
                <w:szCs w:val="20"/>
              </w:rPr>
            </w:pPr>
            <w:r w:rsidRPr="009D761D">
              <w:rPr>
                <w:rFonts w:cstheme="minorHAnsi"/>
                <w:sz w:val="20"/>
                <w:szCs w:val="20"/>
              </w:rPr>
              <w:t xml:space="preserve">The </w:t>
            </w:r>
            <w:r>
              <w:rPr>
                <w:rFonts w:cstheme="minorHAnsi"/>
                <w:sz w:val="20"/>
                <w:szCs w:val="20"/>
              </w:rPr>
              <w:t xml:space="preserve">statement </w:t>
            </w:r>
            <w:r w:rsidRPr="009D761D">
              <w:rPr>
                <w:rFonts w:cstheme="minorHAnsi"/>
                <w:sz w:val="20"/>
                <w:szCs w:val="20"/>
              </w:rPr>
              <w:t xml:space="preserve">is </w:t>
            </w:r>
            <w:r>
              <w:rPr>
                <w:rFonts w:cstheme="minorHAnsi"/>
                <w:sz w:val="20"/>
                <w:szCs w:val="20"/>
              </w:rPr>
              <w:t xml:space="preserve">unclear or not describing </w:t>
            </w:r>
            <w:r w:rsidRPr="009D761D">
              <w:rPr>
                <w:rFonts w:cstheme="minorHAnsi"/>
                <w:sz w:val="20"/>
                <w:szCs w:val="20"/>
              </w:rPr>
              <w:t xml:space="preserve">how </w:t>
            </w:r>
            <w:r>
              <w:rPr>
                <w:rFonts w:cstheme="minorHAnsi"/>
                <w:sz w:val="20"/>
                <w:szCs w:val="20"/>
              </w:rPr>
              <w:t xml:space="preserve">this element is </w:t>
            </w:r>
            <w:r w:rsidRPr="009D761D">
              <w:rPr>
                <w:rFonts w:cstheme="minorHAnsi"/>
                <w:sz w:val="20"/>
                <w:szCs w:val="20"/>
              </w:rPr>
              <w:t xml:space="preserve">present </w:t>
            </w:r>
            <w:r>
              <w:rPr>
                <w:rFonts w:cstheme="minorHAnsi"/>
                <w:sz w:val="20"/>
                <w:szCs w:val="20"/>
              </w:rPr>
              <w:t xml:space="preserve">and will contribute to a </w:t>
            </w:r>
            <w:r w:rsidRPr="00435D96">
              <w:rPr>
                <w:rFonts w:cstheme="minorHAnsi"/>
                <w:sz w:val="20"/>
                <w:szCs w:val="20"/>
              </w:rPr>
              <w:t>high-impact learning experience</w:t>
            </w:r>
          </w:p>
        </w:tc>
      </w:tr>
      <w:tr w:rsidR="00C37DA6" w:rsidRPr="009D761D" w14:paraId="45510DF5" w14:textId="77777777" w:rsidTr="002F7EA1">
        <w:trPr>
          <w:trHeight w:val="818"/>
        </w:trPr>
        <w:tc>
          <w:tcPr>
            <w:tcW w:w="0" w:type="auto"/>
          </w:tcPr>
          <w:p w14:paraId="5BDF4DBE" w14:textId="0E77C27F" w:rsidR="00C37DA6" w:rsidRPr="009D761D" w:rsidRDefault="006264D1" w:rsidP="006264D1">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1. </w:t>
            </w:r>
            <w:r w:rsidR="00C37DA6" w:rsidRPr="009D761D">
              <w:rPr>
                <w:rFonts w:asciiTheme="minorHAnsi" w:hAnsiTheme="minorHAnsi" w:cstheme="minorHAnsi"/>
                <w:sz w:val="20"/>
                <w:szCs w:val="20"/>
              </w:rPr>
              <w:t xml:space="preserve">Appropriately high level of expectation for student work – Students will </w:t>
            </w:r>
            <w:r w:rsidR="00C37DA6" w:rsidRPr="00495202">
              <w:rPr>
                <w:rFonts w:asciiTheme="minorHAnsi" w:hAnsiTheme="minorHAnsi" w:cstheme="minorHAnsi"/>
                <w:color w:val="000000"/>
                <w:position w:val="-1"/>
                <w:sz w:val="20"/>
                <w:szCs w:val="20"/>
              </w:rPr>
              <w:t>engag</w:t>
            </w:r>
            <w:r w:rsidR="00C37DA6">
              <w:rPr>
                <w:rFonts w:asciiTheme="minorHAnsi" w:hAnsiTheme="minorHAnsi" w:cstheme="minorHAnsi"/>
                <w:color w:val="000000"/>
                <w:position w:val="-1"/>
                <w:sz w:val="20"/>
                <w:szCs w:val="20"/>
              </w:rPr>
              <w:t>e</w:t>
            </w:r>
            <w:r w:rsidR="00C37DA6" w:rsidRPr="00495202">
              <w:rPr>
                <w:rFonts w:asciiTheme="minorHAnsi" w:hAnsiTheme="minorHAnsi" w:cstheme="minorHAnsi"/>
                <w:color w:val="000000"/>
                <w:position w:val="-1"/>
                <w:sz w:val="20"/>
                <w:szCs w:val="20"/>
              </w:rPr>
              <w:t xml:space="preserve"> in both academic and experiential exploration of the setting in which they study</w:t>
            </w:r>
          </w:p>
        </w:tc>
        <w:tc>
          <w:tcPr>
            <w:tcW w:w="0" w:type="auto"/>
          </w:tcPr>
          <w:p w14:paraId="20B65D40" w14:textId="77777777" w:rsidR="00C37DA6" w:rsidRPr="009D761D" w:rsidRDefault="00C37DA6" w:rsidP="006264D1">
            <w:pPr>
              <w:rPr>
                <w:rFonts w:cstheme="minorHAnsi"/>
                <w:sz w:val="20"/>
                <w:szCs w:val="20"/>
              </w:rPr>
            </w:pPr>
          </w:p>
        </w:tc>
        <w:tc>
          <w:tcPr>
            <w:tcW w:w="0" w:type="auto"/>
          </w:tcPr>
          <w:p w14:paraId="0F2410F5" w14:textId="77777777" w:rsidR="00C37DA6" w:rsidRPr="009D761D" w:rsidRDefault="00C37DA6" w:rsidP="006264D1">
            <w:pPr>
              <w:rPr>
                <w:rFonts w:cstheme="minorHAnsi"/>
                <w:sz w:val="20"/>
                <w:szCs w:val="20"/>
              </w:rPr>
            </w:pPr>
          </w:p>
        </w:tc>
        <w:tc>
          <w:tcPr>
            <w:tcW w:w="0" w:type="auto"/>
          </w:tcPr>
          <w:p w14:paraId="75AB3D06" w14:textId="77777777" w:rsidR="00C37DA6" w:rsidRPr="009D761D" w:rsidRDefault="00C37DA6" w:rsidP="006264D1">
            <w:pPr>
              <w:rPr>
                <w:rFonts w:cstheme="minorHAnsi"/>
                <w:sz w:val="20"/>
                <w:szCs w:val="20"/>
              </w:rPr>
            </w:pPr>
          </w:p>
        </w:tc>
      </w:tr>
      <w:tr w:rsidR="00C37DA6" w:rsidRPr="009D761D" w14:paraId="07B83383" w14:textId="77777777" w:rsidTr="002F7EA1">
        <w:trPr>
          <w:trHeight w:val="1277"/>
        </w:trPr>
        <w:tc>
          <w:tcPr>
            <w:tcW w:w="0" w:type="auto"/>
          </w:tcPr>
          <w:p w14:paraId="519156BB" w14:textId="44EBF31F" w:rsidR="00C37DA6" w:rsidRPr="00E6717A" w:rsidRDefault="006264D1" w:rsidP="006264D1">
            <w:pPr>
              <w:pStyle w:val="Default"/>
              <w:rPr>
                <w:sz w:val="20"/>
                <w:szCs w:val="20"/>
              </w:rPr>
            </w:pPr>
            <w:r>
              <w:rPr>
                <w:rStyle w:val="normaltextrun"/>
                <w:rFonts w:cstheme="minorHAnsi"/>
                <w:color w:val="2B2525"/>
                <w:sz w:val="20"/>
                <w:szCs w:val="20"/>
                <w:shd w:val="clear" w:color="auto" w:fill="FFFFFF"/>
              </w:rPr>
              <w:t xml:space="preserve">2. </w:t>
            </w:r>
            <w:r w:rsidR="00C37DA6" w:rsidRPr="00E6717A">
              <w:rPr>
                <w:rStyle w:val="normaltextrun"/>
                <w:rFonts w:cstheme="minorHAnsi"/>
                <w:color w:val="2B2525"/>
                <w:sz w:val="20"/>
                <w:szCs w:val="20"/>
                <w:shd w:val="clear" w:color="auto" w:fill="FFFFFF"/>
              </w:rPr>
              <w:t xml:space="preserve">Students will invest a significant amount of </w:t>
            </w:r>
            <w:r w:rsidR="00C37DA6" w:rsidRPr="00E6717A">
              <w:rPr>
                <w:rStyle w:val="normaltextrun"/>
                <w:rFonts w:asciiTheme="minorHAnsi" w:hAnsiTheme="minorHAnsi" w:cstheme="minorHAnsi"/>
                <w:color w:val="2B2525"/>
                <w:sz w:val="20"/>
                <w:szCs w:val="20"/>
                <w:shd w:val="clear" w:color="auto" w:fill="FFFFFF"/>
              </w:rPr>
              <w:t>effort over an extended period of time (e.g.,</w:t>
            </w:r>
            <w:r w:rsidR="00C37DA6" w:rsidRPr="00E6717A">
              <w:rPr>
                <w:sz w:val="20"/>
                <w:szCs w:val="20"/>
              </w:rPr>
              <w:t xml:space="preserve"> Program length meets high academic standards and allows students to build meaningful connections with local community members and to develop a deep understanding of local cultural context</w:t>
            </w:r>
            <w:r w:rsidR="00C37DA6" w:rsidRPr="00E6717A">
              <w:rPr>
                <w:rStyle w:val="normaltextrun"/>
                <w:rFonts w:asciiTheme="minorHAnsi" w:hAnsiTheme="minorHAnsi" w:cstheme="minorHAnsi"/>
                <w:color w:val="2B2525"/>
                <w:sz w:val="20"/>
                <w:szCs w:val="20"/>
                <w:shd w:val="clear" w:color="auto" w:fill="FFFFFF"/>
              </w:rPr>
              <w:t>)</w:t>
            </w:r>
          </w:p>
        </w:tc>
        <w:tc>
          <w:tcPr>
            <w:tcW w:w="0" w:type="auto"/>
          </w:tcPr>
          <w:p w14:paraId="4FB91EE5" w14:textId="77777777" w:rsidR="00C37DA6" w:rsidRPr="009D761D" w:rsidRDefault="00C37DA6" w:rsidP="006264D1">
            <w:pPr>
              <w:rPr>
                <w:rFonts w:cstheme="minorHAnsi"/>
                <w:sz w:val="20"/>
                <w:szCs w:val="20"/>
              </w:rPr>
            </w:pPr>
          </w:p>
        </w:tc>
        <w:tc>
          <w:tcPr>
            <w:tcW w:w="0" w:type="auto"/>
          </w:tcPr>
          <w:p w14:paraId="0BE324AA" w14:textId="77777777" w:rsidR="00C37DA6" w:rsidRPr="009D761D" w:rsidRDefault="00C37DA6" w:rsidP="006264D1">
            <w:pPr>
              <w:rPr>
                <w:rFonts w:cstheme="minorHAnsi"/>
                <w:sz w:val="20"/>
                <w:szCs w:val="20"/>
              </w:rPr>
            </w:pPr>
          </w:p>
        </w:tc>
        <w:tc>
          <w:tcPr>
            <w:tcW w:w="0" w:type="auto"/>
          </w:tcPr>
          <w:p w14:paraId="24024FB2" w14:textId="77777777" w:rsidR="00C37DA6" w:rsidRPr="009D761D" w:rsidRDefault="00C37DA6" w:rsidP="006264D1">
            <w:pPr>
              <w:rPr>
                <w:rFonts w:cstheme="minorHAnsi"/>
                <w:sz w:val="20"/>
                <w:szCs w:val="20"/>
              </w:rPr>
            </w:pPr>
          </w:p>
        </w:tc>
      </w:tr>
      <w:tr w:rsidR="00C37DA6" w:rsidRPr="009D761D" w14:paraId="03DD04EB" w14:textId="77777777" w:rsidTr="002F7EA1">
        <w:tc>
          <w:tcPr>
            <w:tcW w:w="0" w:type="auto"/>
          </w:tcPr>
          <w:p w14:paraId="409CE5E2" w14:textId="6A7D53B7" w:rsidR="00C37DA6" w:rsidRPr="00C37DA6" w:rsidRDefault="006264D1" w:rsidP="006264D1">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2B2525"/>
                <w:sz w:val="20"/>
                <w:szCs w:val="20"/>
                <w:shd w:val="clear" w:color="auto" w:fill="FFFFFF"/>
              </w:rPr>
              <w:t xml:space="preserve">3. </w:t>
            </w:r>
            <w:r w:rsidR="00C37DA6" w:rsidRPr="00C37DA6">
              <w:rPr>
                <w:rStyle w:val="normaltextrun"/>
                <w:rFonts w:asciiTheme="minorHAnsi" w:hAnsiTheme="minorHAnsi" w:cstheme="minorHAnsi"/>
                <w:color w:val="2B2525"/>
                <w:sz w:val="20"/>
                <w:szCs w:val="20"/>
                <w:shd w:val="clear" w:color="auto" w:fill="FFFFFF"/>
              </w:rPr>
              <w:t xml:space="preserve">The plan includes structured, </w:t>
            </w:r>
            <w:r w:rsidR="00C37DA6" w:rsidRPr="00C37DA6">
              <w:rPr>
                <w:rFonts w:asciiTheme="minorHAnsi" w:hAnsiTheme="minorHAnsi" w:cstheme="minorHAnsi"/>
                <w:color w:val="000000"/>
                <w:position w:val="-1"/>
                <w:sz w:val="20"/>
                <w:szCs w:val="20"/>
              </w:rPr>
              <w:t>regular, substantive, and meaningful faculty mentoring</w:t>
            </w:r>
            <w:r w:rsidR="00C37DA6" w:rsidRPr="00C37DA6">
              <w:rPr>
                <w:rFonts w:asciiTheme="minorHAnsi" w:hAnsiTheme="minorHAnsi" w:cstheme="minorHAnsi"/>
                <w:sz w:val="20"/>
                <w:szCs w:val="20"/>
              </w:rPr>
              <w:t xml:space="preserve">​ and </w:t>
            </w:r>
            <w:r w:rsidR="00C37DA6" w:rsidRPr="00C37DA6">
              <w:rPr>
                <w:rFonts w:asciiTheme="minorHAnsi" w:hAnsiTheme="minorHAnsi" w:cstheme="minorHAnsi"/>
                <w:color w:val="000000"/>
                <w:position w:val="-1"/>
                <w:sz w:val="20"/>
                <w:szCs w:val="20"/>
              </w:rPr>
              <w:t xml:space="preserve">peer support for </w:t>
            </w:r>
            <w:r w:rsidR="00C37DA6" w:rsidRPr="00C37DA6">
              <w:rPr>
                <w:rStyle w:val="eop"/>
                <w:rFonts w:asciiTheme="minorHAnsi" w:hAnsiTheme="minorHAnsi" w:cstheme="minorHAnsi"/>
                <w:sz w:val="20"/>
                <w:szCs w:val="20"/>
              </w:rPr>
              <w:t>cultural self-awareness, intercultural empathy, and academic content</w:t>
            </w:r>
          </w:p>
        </w:tc>
        <w:tc>
          <w:tcPr>
            <w:tcW w:w="0" w:type="auto"/>
          </w:tcPr>
          <w:p w14:paraId="5E2BD8E8" w14:textId="77777777" w:rsidR="00C37DA6" w:rsidRPr="009D761D" w:rsidRDefault="00C37DA6" w:rsidP="006264D1">
            <w:pPr>
              <w:rPr>
                <w:rFonts w:cstheme="minorHAnsi"/>
                <w:sz w:val="20"/>
                <w:szCs w:val="20"/>
              </w:rPr>
            </w:pPr>
          </w:p>
        </w:tc>
        <w:tc>
          <w:tcPr>
            <w:tcW w:w="0" w:type="auto"/>
          </w:tcPr>
          <w:p w14:paraId="532D12E6" w14:textId="77777777" w:rsidR="00C37DA6" w:rsidRPr="009D761D" w:rsidRDefault="00C37DA6" w:rsidP="006264D1">
            <w:pPr>
              <w:rPr>
                <w:rFonts w:cstheme="minorHAnsi"/>
                <w:sz w:val="20"/>
                <w:szCs w:val="20"/>
              </w:rPr>
            </w:pPr>
          </w:p>
        </w:tc>
        <w:tc>
          <w:tcPr>
            <w:tcW w:w="0" w:type="auto"/>
          </w:tcPr>
          <w:p w14:paraId="033ADA80" w14:textId="77777777" w:rsidR="00C37DA6" w:rsidRPr="009D761D" w:rsidRDefault="00C37DA6" w:rsidP="006264D1">
            <w:pPr>
              <w:rPr>
                <w:rFonts w:cstheme="minorHAnsi"/>
                <w:sz w:val="20"/>
                <w:szCs w:val="20"/>
              </w:rPr>
            </w:pPr>
          </w:p>
        </w:tc>
      </w:tr>
      <w:tr w:rsidR="00C37DA6" w:rsidRPr="009D761D" w14:paraId="7C14BFC4" w14:textId="77777777" w:rsidTr="002F7EA1">
        <w:tc>
          <w:tcPr>
            <w:tcW w:w="0" w:type="auto"/>
          </w:tcPr>
          <w:p w14:paraId="5112697D" w14:textId="128D3B55" w:rsidR="00C37DA6" w:rsidRPr="009D761D" w:rsidRDefault="006264D1" w:rsidP="006264D1">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color w:val="2B2525"/>
                <w:sz w:val="20"/>
                <w:szCs w:val="20"/>
                <w:shd w:val="clear" w:color="auto" w:fill="FFFFFF"/>
              </w:rPr>
              <w:t xml:space="preserve">4. </w:t>
            </w:r>
            <w:r w:rsidR="00C37DA6" w:rsidRPr="001A5036">
              <w:rPr>
                <w:rStyle w:val="normaltextrun"/>
                <w:rFonts w:asciiTheme="minorHAnsi" w:hAnsiTheme="minorHAnsi" w:cstheme="minorHAnsi"/>
                <w:color w:val="2B2525"/>
                <w:sz w:val="20"/>
                <w:szCs w:val="20"/>
                <w:shd w:val="clear" w:color="auto" w:fill="FFFFFF"/>
              </w:rPr>
              <w:t xml:space="preserve">Students will get frequent, timely, and constructive feedback on </w:t>
            </w:r>
            <w:r w:rsidR="00C37DA6" w:rsidRPr="001A5036">
              <w:rPr>
                <w:rStyle w:val="eop"/>
                <w:rFonts w:asciiTheme="minorHAnsi" w:hAnsiTheme="minorHAnsi" w:cstheme="minorHAnsi"/>
                <w:sz w:val="20"/>
                <w:szCs w:val="20"/>
              </w:rPr>
              <w:t>both their intercultural interactions and academic learning</w:t>
            </w:r>
          </w:p>
        </w:tc>
        <w:tc>
          <w:tcPr>
            <w:tcW w:w="0" w:type="auto"/>
          </w:tcPr>
          <w:p w14:paraId="4A65C122" w14:textId="77777777" w:rsidR="00C37DA6" w:rsidRPr="009D761D" w:rsidRDefault="00C37DA6" w:rsidP="006264D1">
            <w:pPr>
              <w:rPr>
                <w:rFonts w:cstheme="minorHAnsi"/>
                <w:sz w:val="20"/>
                <w:szCs w:val="20"/>
              </w:rPr>
            </w:pPr>
          </w:p>
        </w:tc>
        <w:tc>
          <w:tcPr>
            <w:tcW w:w="0" w:type="auto"/>
          </w:tcPr>
          <w:p w14:paraId="3CAF1303" w14:textId="77777777" w:rsidR="00C37DA6" w:rsidRPr="009D761D" w:rsidRDefault="00C37DA6" w:rsidP="006264D1">
            <w:pPr>
              <w:rPr>
                <w:rFonts w:cstheme="minorHAnsi"/>
                <w:sz w:val="20"/>
                <w:szCs w:val="20"/>
              </w:rPr>
            </w:pPr>
          </w:p>
        </w:tc>
        <w:tc>
          <w:tcPr>
            <w:tcW w:w="0" w:type="auto"/>
          </w:tcPr>
          <w:p w14:paraId="237935E1" w14:textId="77777777" w:rsidR="00C37DA6" w:rsidRPr="009D761D" w:rsidRDefault="00C37DA6" w:rsidP="006264D1">
            <w:pPr>
              <w:rPr>
                <w:rFonts w:cstheme="minorHAnsi"/>
                <w:sz w:val="20"/>
                <w:szCs w:val="20"/>
              </w:rPr>
            </w:pPr>
          </w:p>
        </w:tc>
      </w:tr>
      <w:tr w:rsidR="00C37DA6" w:rsidRPr="009D761D" w14:paraId="42E865B6" w14:textId="77777777" w:rsidTr="002F7EA1">
        <w:tc>
          <w:tcPr>
            <w:tcW w:w="0" w:type="auto"/>
          </w:tcPr>
          <w:p w14:paraId="430DC9E6" w14:textId="06C5F897" w:rsidR="00C37DA6" w:rsidRPr="00314CA4" w:rsidRDefault="006264D1" w:rsidP="006264D1">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color w:val="2B2525"/>
                <w:sz w:val="20"/>
                <w:szCs w:val="20"/>
                <w:shd w:val="clear" w:color="auto" w:fill="FFFFFF"/>
              </w:rPr>
              <w:t xml:space="preserve">5. </w:t>
            </w:r>
            <w:r w:rsidR="00C37DA6" w:rsidRPr="009D761D">
              <w:rPr>
                <w:rStyle w:val="normaltextrun"/>
                <w:rFonts w:asciiTheme="minorHAnsi" w:hAnsiTheme="minorHAnsi" w:cstheme="minorHAnsi"/>
                <w:color w:val="2B2525"/>
                <w:sz w:val="20"/>
                <w:szCs w:val="20"/>
                <w:shd w:val="clear" w:color="auto" w:fill="FFFFFF"/>
              </w:rPr>
              <w:t xml:space="preserve">There will be periodic, structured opportunities </w:t>
            </w:r>
            <w:r w:rsidR="00C37DA6" w:rsidRPr="00314CA4">
              <w:rPr>
                <w:rStyle w:val="normaltextrun"/>
                <w:rFonts w:asciiTheme="minorHAnsi" w:hAnsiTheme="minorHAnsi" w:cstheme="minorHAnsi"/>
                <w:color w:val="2B2525"/>
                <w:sz w:val="20"/>
                <w:szCs w:val="20"/>
                <w:shd w:val="clear" w:color="auto" w:fill="FFFFFF"/>
              </w:rPr>
              <w:t>to reflect and integrate learning</w:t>
            </w:r>
            <w:r w:rsidR="00C37DA6" w:rsidRPr="00314CA4">
              <w:rPr>
                <w:rStyle w:val="eop"/>
                <w:rFonts w:asciiTheme="minorHAnsi" w:hAnsiTheme="minorHAnsi" w:cstheme="minorHAnsi"/>
                <w:sz w:val="20"/>
                <w:szCs w:val="20"/>
              </w:rPr>
              <w:t>, especially on their cultural self-awareness and their experiences away</w:t>
            </w:r>
          </w:p>
        </w:tc>
        <w:tc>
          <w:tcPr>
            <w:tcW w:w="0" w:type="auto"/>
          </w:tcPr>
          <w:p w14:paraId="03075499" w14:textId="77777777" w:rsidR="00C37DA6" w:rsidRPr="009D761D" w:rsidRDefault="00C37DA6" w:rsidP="006264D1">
            <w:pPr>
              <w:rPr>
                <w:rFonts w:cstheme="minorHAnsi"/>
                <w:sz w:val="20"/>
                <w:szCs w:val="20"/>
              </w:rPr>
            </w:pPr>
          </w:p>
        </w:tc>
        <w:tc>
          <w:tcPr>
            <w:tcW w:w="0" w:type="auto"/>
          </w:tcPr>
          <w:p w14:paraId="4B453577" w14:textId="77777777" w:rsidR="00C37DA6" w:rsidRPr="009D761D" w:rsidRDefault="00C37DA6" w:rsidP="006264D1">
            <w:pPr>
              <w:rPr>
                <w:rFonts w:cstheme="minorHAnsi"/>
                <w:sz w:val="20"/>
                <w:szCs w:val="20"/>
              </w:rPr>
            </w:pPr>
          </w:p>
        </w:tc>
        <w:tc>
          <w:tcPr>
            <w:tcW w:w="0" w:type="auto"/>
          </w:tcPr>
          <w:p w14:paraId="392105CD" w14:textId="77777777" w:rsidR="00C37DA6" w:rsidRPr="009D761D" w:rsidRDefault="00C37DA6" w:rsidP="006264D1">
            <w:pPr>
              <w:rPr>
                <w:rFonts w:cstheme="minorHAnsi"/>
                <w:sz w:val="20"/>
                <w:szCs w:val="20"/>
              </w:rPr>
            </w:pPr>
          </w:p>
        </w:tc>
      </w:tr>
      <w:tr w:rsidR="00C37DA6" w:rsidRPr="009D761D" w14:paraId="54970313" w14:textId="77777777" w:rsidTr="002F7EA1">
        <w:tc>
          <w:tcPr>
            <w:tcW w:w="0" w:type="auto"/>
          </w:tcPr>
          <w:p w14:paraId="6892C198" w14:textId="4A6C5EE6" w:rsidR="00C37DA6" w:rsidRPr="003B4FD0" w:rsidRDefault="006264D1" w:rsidP="006264D1">
            <w:pPr>
              <w:pStyle w:val="paragraph"/>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color w:val="2B2525"/>
                <w:sz w:val="20"/>
                <w:szCs w:val="20"/>
                <w:shd w:val="clear" w:color="auto" w:fill="FFFFFF"/>
              </w:rPr>
              <w:t xml:space="preserve">6. </w:t>
            </w:r>
            <w:r w:rsidR="00C37DA6" w:rsidRPr="009D761D">
              <w:rPr>
                <w:rStyle w:val="normaltextrun"/>
                <w:rFonts w:asciiTheme="minorHAnsi" w:hAnsiTheme="minorHAnsi" w:cstheme="minorHAnsi"/>
                <w:color w:val="2B2525"/>
                <w:sz w:val="20"/>
                <w:szCs w:val="20"/>
                <w:shd w:val="clear" w:color="auto" w:fill="FFFFFF"/>
              </w:rPr>
              <w:t xml:space="preserve">Opportunities are offered to </w:t>
            </w:r>
            <w:r w:rsidR="00C37DA6" w:rsidRPr="003B4FD0">
              <w:rPr>
                <w:rStyle w:val="normaltextrun"/>
                <w:rFonts w:asciiTheme="minorHAnsi" w:hAnsiTheme="minorHAnsi" w:cstheme="minorHAnsi"/>
                <w:color w:val="2B2525"/>
                <w:sz w:val="20"/>
                <w:szCs w:val="20"/>
                <w:shd w:val="clear" w:color="auto" w:fill="FFFFFF"/>
              </w:rPr>
              <w:t>discover relevance of learning through real-world applications</w:t>
            </w:r>
            <w:r w:rsidR="00C37DA6" w:rsidRPr="003B4FD0">
              <w:rPr>
                <w:rStyle w:val="eop"/>
                <w:rFonts w:asciiTheme="minorHAnsi" w:hAnsiTheme="minorHAnsi" w:cstheme="minorHAnsi"/>
                <w:sz w:val="20"/>
                <w:szCs w:val="20"/>
              </w:rPr>
              <w:t xml:space="preserve"> and the integration of course content</w:t>
            </w:r>
            <w:r w:rsidR="00C37DA6" w:rsidRPr="003B4FD0">
              <w:rPr>
                <w:rFonts w:ascii="Calibri" w:hAnsi="Calibri" w:cs="Calibri"/>
                <w:color w:val="000000"/>
                <w:sz w:val="20"/>
                <w:szCs w:val="20"/>
              </w:rPr>
              <w:t xml:space="preserve"> to contemporary global issues and contexts and their</w:t>
            </w:r>
            <w:r w:rsidR="00C37DA6">
              <w:rPr>
                <w:rFonts w:ascii="Calibri" w:hAnsi="Calibri" w:cs="Calibri"/>
                <w:color w:val="000000"/>
                <w:sz w:val="20"/>
                <w:szCs w:val="20"/>
              </w:rPr>
              <w:t xml:space="preserve"> </w:t>
            </w:r>
            <w:r w:rsidR="00C37DA6" w:rsidRPr="003B4FD0">
              <w:rPr>
                <w:rFonts w:ascii="Calibri" w:hAnsi="Calibri" w:cs="Calibri"/>
                <w:color w:val="000000"/>
                <w:sz w:val="20"/>
                <w:szCs w:val="20"/>
              </w:rPr>
              <w:t>experience away</w:t>
            </w:r>
          </w:p>
        </w:tc>
        <w:tc>
          <w:tcPr>
            <w:tcW w:w="0" w:type="auto"/>
          </w:tcPr>
          <w:p w14:paraId="6119D330" w14:textId="77777777" w:rsidR="00C37DA6" w:rsidRPr="009D761D" w:rsidRDefault="00C37DA6" w:rsidP="006264D1">
            <w:pPr>
              <w:rPr>
                <w:rFonts w:cstheme="minorHAnsi"/>
                <w:sz w:val="20"/>
                <w:szCs w:val="20"/>
              </w:rPr>
            </w:pPr>
          </w:p>
        </w:tc>
        <w:tc>
          <w:tcPr>
            <w:tcW w:w="0" w:type="auto"/>
          </w:tcPr>
          <w:p w14:paraId="36C7B2A7" w14:textId="77777777" w:rsidR="00C37DA6" w:rsidRPr="009D761D" w:rsidRDefault="00C37DA6" w:rsidP="006264D1">
            <w:pPr>
              <w:rPr>
                <w:rFonts w:cstheme="minorHAnsi"/>
                <w:sz w:val="20"/>
                <w:szCs w:val="20"/>
              </w:rPr>
            </w:pPr>
          </w:p>
        </w:tc>
        <w:tc>
          <w:tcPr>
            <w:tcW w:w="0" w:type="auto"/>
          </w:tcPr>
          <w:p w14:paraId="261D7ED2" w14:textId="77777777" w:rsidR="00C37DA6" w:rsidRPr="009D761D" w:rsidRDefault="00C37DA6" w:rsidP="006264D1">
            <w:pPr>
              <w:rPr>
                <w:rFonts w:cstheme="minorHAnsi"/>
                <w:sz w:val="20"/>
                <w:szCs w:val="20"/>
              </w:rPr>
            </w:pPr>
          </w:p>
        </w:tc>
      </w:tr>
      <w:tr w:rsidR="00C37DA6" w:rsidRPr="009D761D" w14:paraId="722416D8" w14:textId="77777777" w:rsidTr="002F7EA1">
        <w:trPr>
          <w:trHeight w:val="602"/>
        </w:trPr>
        <w:tc>
          <w:tcPr>
            <w:tcW w:w="0" w:type="auto"/>
          </w:tcPr>
          <w:p w14:paraId="405DC000" w14:textId="4608B8EC" w:rsidR="00C37DA6" w:rsidRPr="009D761D" w:rsidRDefault="006264D1" w:rsidP="006264D1">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color w:val="2B2525"/>
                <w:sz w:val="20"/>
                <w:szCs w:val="20"/>
                <w:shd w:val="clear" w:color="auto" w:fill="FFFFFF"/>
              </w:rPr>
              <w:t xml:space="preserve">7. </w:t>
            </w:r>
            <w:r w:rsidR="00C37DA6" w:rsidRPr="009D761D">
              <w:rPr>
                <w:rStyle w:val="normaltextrun"/>
                <w:rFonts w:asciiTheme="minorHAnsi" w:hAnsiTheme="minorHAnsi" w:cstheme="minorHAnsi"/>
                <w:color w:val="2B2525"/>
                <w:sz w:val="20"/>
                <w:szCs w:val="20"/>
                <w:shd w:val="clear" w:color="auto" w:fill="FFFFFF"/>
              </w:rPr>
              <w:t>Student will publicly demonstrate their evolving</w:t>
            </w:r>
            <w:r w:rsidR="00C37DA6">
              <w:rPr>
                <w:rStyle w:val="normaltextrun"/>
                <w:rFonts w:asciiTheme="minorHAnsi" w:hAnsiTheme="minorHAnsi" w:cstheme="minorHAnsi"/>
                <w:color w:val="2B2525"/>
                <w:sz w:val="20"/>
                <w:szCs w:val="20"/>
                <w:shd w:val="clear" w:color="auto" w:fill="FFFFFF"/>
              </w:rPr>
              <w:t xml:space="preserve"> </w:t>
            </w:r>
            <w:r w:rsidR="00C37DA6" w:rsidRPr="003B4FD0">
              <w:rPr>
                <w:rStyle w:val="normaltextrun"/>
                <w:rFonts w:asciiTheme="minorHAnsi" w:hAnsiTheme="minorHAnsi" w:cstheme="minorHAnsi"/>
                <w:color w:val="2B2525"/>
                <w:sz w:val="20"/>
                <w:szCs w:val="20"/>
                <w:shd w:val="clear" w:color="auto" w:fill="FFFFFF"/>
              </w:rPr>
              <w:t>competence</w:t>
            </w:r>
            <w:r w:rsidR="00C37DA6" w:rsidRPr="003B4FD0">
              <w:rPr>
                <w:rStyle w:val="eop"/>
                <w:rFonts w:asciiTheme="minorHAnsi" w:hAnsiTheme="minorHAnsi" w:cstheme="minorHAnsi"/>
                <w:sz w:val="20"/>
                <w:szCs w:val="20"/>
              </w:rPr>
              <w:t xml:space="preserve"> both in academic settings and in the away site.</w:t>
            </w:r>
          </w:p>
        </w:tc>
        <w:tc>
          <w:tcPr>
            <w:tcW w:w="0" w:type="auto"/>
          </w:tcPr>
          <w:p w14:paraId="679BA081" w14:textId="77777777" w:rsidR="00C37DA6" w:rsidRPr="009D761D" w:rsidRDefault="00C37DA6" w:rsidP="006264D1">
            <w:pPr>
              <w:rPr>
                <w:rFonts w:cstheme="minorHAnsi"/>
                <w:sz w:val="20"/>
                <w:szCs w:val="20"/>
              </w:rPr>
            </w:pPr>
          </w:p>
        </w:tc>
        <w:tc>
          <w:tcPr>
            <w:tcW w:w="0" w:type="auto"/>
          </w:tcPr>
          <w:p w14:paraId="58697344" w14:textId="77777777" w:rsidR="00C37DA6" w:rsidRPr="009D761D" w:rsidRDefault="00C37DA6" w:rsidP="006264D1">
            <w:pPr>
              <w:rPr>
                <w:rFonts w:cstheme="minorHAnsi"/>
                <w:sz w:val="20"/>
                <w:szCs w:val="20"/>
              </w:rPr>
            </w:pPr>
          </w:p>
        </w:tc>
        <w:tc>
          <w:tcPr>
            <w:tcW w:w="0" w:type="auto"/>
          </w:tcPr>
          <w:p w14:paraId="6077E1F3" w14:textId="77777777" w:rsidR="00C37DA6" w:rsidRPr="009D761D" w:rsidRDefault="00C37DA6" w:rsidP="006264D1">
            <w:pPr>
              <w:rPr>
                <w:rFonts w:cstheme="minorHAnsi"/>
                <w:sz w:val="20"/>
                <w:szCs w:val="20"/>
              </w:rPr>
            </w:pPr>
          </w:p>
        </w:tc>
      </w:tr>
      <w:tr w:rsidR="00C37DA6" w:rsidRPr="009D761D" w14:paraId="4C053A89" w14:textId="77777777" w:rsidTr="002F7EA1">
        <w:tc>
          <w:tcPr>
            <w:tcW w:w="0" w:type="auto"/>
          </w:tcPr>
          <w:p w14:paraId="6D8D4810" w14:textId="06E2A9DA" w:rsidR="00C37DA6" w:rsidRPr="009D761D" w:rsidRDefault="006264D1" w:rsidP="006264D1">
            <w:pPr>
              <w:pStyle w:val="paragraph"/>
              <w:spacing w:before="0" w:beforeAutospacing="0" w:after="0" w:afterAutospacing="0"/>
              <w:textAlignment w:val="baseline"/>
              <w:rPr>
                <w:rStyle w:val="normaltextrun"/>
                <w:rFonts w:asciiTheme="minorHAnsi" w:hAnsiTheme="minorHAnsi" w:cstheme="minorHAnsi"/>
                <w:color w:val="2B2525"/>
                <w:sz w:val="20"/>
                <w:szCs w:val="20"/>
                <w:shd w:val="clear" w:color="auto" w:fill="FFFFFF"/>
              </w:rPr>
            </w:pPr>
            <w:r>
              <w:rPr>
                <w:rStyle w:val="normaltextrun"/>
                <w:rFonts w:asciiTheme="minorHAnsi" w:hAnsiTheme="minorHAnsi" w:cstheme="minorHAnsi"/>
                <w:color w:val="2B2525"/>
                <w:sz w:val="20"/>
                <w:szCs w:val="20"/>
                <w:shd w:val="clear" w:color="auto" w:fill="FFFFFF"/>
              </w:rPr>
              <w:t xml:space="preserve">8. </w:t>
            </w:r>
            <w:r w:rsidR="00C37DA6" w:rsidRPr="009D761D">
              <w:rPr>
                <w:rStyle w:val="normaltextrun"/>
                <w:rFonts w:asciiTheme="minorHAnsi" w:hAnsiTheme="minorHAnsi" w:cstheme="minorHAnsi"/>
                <w:color w:val="2B2525"/>
                <w:sz w:val="20"/>
                <w:szCs w:val="20"/>
                <w:shd w:val="clear" w:color="auto" w:fill="FFFFFF"/>
              </w:rPr>
              <w:t xml:space="preserve">The course includes </w:t>
            </w:r>
            <w:r w:rsidR="00C37DA6" w:rsidRPr="00E8655D">
              <w:rPr>
                <w:rStyle w:val="normaltextrun"/>
                <w:rFonts w:asciiTheme="minorHAnsi" w:hAnsiTheme="minorHAnsi" w:cstheme="minorHAnsi"/>
                <w:color w:val="2B2525"/>
                <w:sz w:val="20"/>
                <w:szCs w:val="20"/>
                <w:shd w:val="clear" w:color="auto" w:fill="FFFFFF"/>
              </w:rPr>
              <w:t>experiences with diversity wherein students demonstrate intercultural competence and empathy with people and circumstances that differ from those with which students are familiar</w:t>
            </w:r>
          </w:p>
        </w:tc>
        <w:tc>
          <w:tcPr>
            <w:tcW w:w="0" w:type="auto"/>
          </w:tcPr>
          <w:p w14:paraId="601287B8" w14:textId="77777777" w:rsidR="00C37DA6" w:rsidRPr="009D761D" w:rsidRDefault="00C37DA6" w:rsidP="006264D1">
            <w:pPr>
              <w:rPr>
                <w:rFonts w:cstheme="minorHAnsi"/>
                <w:sz w:val="20"/>
                <w:szCs w:val="20"/>
              </w:rPr>
            </w:pPr>
          </w:p>
        </w:tc>
        <w:tc>
          <w:tcPr>
            <w:tcW w:w="0" w:type="auto"/>
          </w:tcPr>
          <w:p w14:paraId="41ED8C10" w14:textId="77777777" w:rsidR="00C37DA6" w:rsidRPr="009D761D" w:rsidRDefault="00C37DA6" w:rsidP="006264D1">
            <w:pPr>
              <w:rPr>
                <w:rFonts w:cstheme="minorHAnsi"/>
                <w:sz w:val="20"/>
                <w:szCs w:val="20"/>
              </w:rPr>
            </w:pPr>
          </w:p>
        </w:tc>
        <w:tc>
          <w:tcPr>
            <w:tcW w:w="0" w:type="auto"/>
          </w:tcPr>
          <w:p w14:paraId="51232312" w14:textId="77777777" w:rsidR="00C37DA6" w:rsidRPr="009D761D" w:rsidRDefault="00C37DA6" w:rsidP="006264D1">
            <w:pPr>
              <w:rPr>
                <w:rFonts w:cstheme="minorHAnsi"/>
                <w:sz w:val="20"/>
                <w:szCs w:val="20"/>
              </w:rPr>
            </w:pPr>
          </w:p>
        </w:tc>
      </w:tr>
      <w:tr w:rsidR="00C37DA6" w:rsidRPr="009D761D" w14:paraId="17C824E4" w14:textId="77777777" w:rsidTr="002F7EA1">
        <w:tc>
          <w:tcPr>
            <w:tcW w:w="0" w:type="auto"/>
          </w:tcPr>
          <w:p w14:paraId="7FA3812B" w14:textId="295A63F7" w:rsidR="00C37DA6" w:rsidRPr="007E2CD4" w:rsidRDefault="006264D1" w:rsidP="006264D1">
            <w:pPr>
              <w:pStyle w:val="paragraph"/>
              <w:spacing w:before="0" w:beforeAutospacing="0" w:after="0" w:afterAutospacing="0"/>
              <w:textAlignment w:val="baseline"/>
              <w:rPr>
                <w:rStyle w:val="normaltextrun"/>
                <w:rFonts w:asciiTheme="minorHAnsi" w:hAnsiTheme="minorHAnsi" w:cstheme="minorHAnsi"/>
                <w:b/>
                <w:bCs/>
                <w:sz w:val="20"/>
                <w:szCs w:val="20"/>
              </w:rPr>
            </w:pPr>
            <w:r>
              <w:rPr>
                <w:rStyle w:val="normaltextrun"/>
                <w:rFonts w:asciiTheme="minorHAnsi" w:hAnsiTheme="minorHAnsi" w:cstheme="minorHAnsi"/>
                <w:color w:val="2B2525"/>
                <w:sz w:val="20"/>
                <w:szCs w:val="20"/>
                <w:shd w:val="clear" w:color="auto" w:fill="FFFFFF"/>
              </w:rPr>
              <w:t xml:space="preserve">9. </w:t>
            </w:r>
            <w:r w:rsidR="00C37DA6" w:rsidRPr="009D761D">
              <w:rPr>
                <w:rStyle w:val="normaltextrun"/>
                <w:rFonts w:asciiTheme="minorHAnsi" w:hAnsiTheme="minorHAnsi" w:cstheme="minorHAnsi"/>
                <w:color w:val="2B2525"/>
                <w:sz w:val="20"/>
                <w:szCs w:val="20"/>
                <w:shd w:val="clear" w:color="auto" w:fill="FFFFFF"/>
              </w:rPr>
              <w:t xml:space="preserve">The course includes </w:t>
            </w:r>
            <w:r w:rsidR="00C37DA6" w:rsidRPr="009D761D">
              <w:rPr>
                <w:rStyle w:val="normaltextrun"/>
                <w:rFonts w:asciiTheme="minorHAnsi" w:hAnsiTheme="minorHAnsi" w:cstheme="minorHAnsi"/>
                <w:sz w:val="20"/>
                <w:szCs w:val="20"/>
              </w:rPr>
              <w:t xml:space="preserve">equity elements (e.g. universal design principles, </w:t>
            </w:r>
            <w:r w:rsidR="00C37DA6" w:rsidRPr="007E2CD4">
              <w:rPr>
                <w:rStyle w:val="normaltextrun"/>
                <w:rFonts w:asciiTheme="minorHAnsi" w:hAnsiTheme="minorHAnsi" w:cstheme="minorHAnsi"/>
                <w:sz w:val="20"/>
                <w:szCs w:val="20"/>
              </w:rPr>
              <w:t>culturally responsible pedagogy</w:t>
            </w:r>
            <w:r w:rsidR="00C37DA6">
              <w:rPr>
                <w:rStyle w:val="normaltextrun"/>
                <w:rFonts w:asciiTheme="minorHAnsi" w:hAnsiTheme="minorHAnsi" w:cstheme="minorHAnsi"/>
                <w:sz w:val="20"/>
                <w:szCs w:val="20"/>
              </w:rPr>
              <w:t xml:space="preserve">, </w:t>
            </w:r>
            <w:r w:rsidR="00C37DA6" w:rsidRPr="007E2CD4">
              <w:rPr>
                <w:rStyle w:val="normaltextrun"/>
                <w:rFonts w:asciiTheme="minorHAnsi" w:hAnsiTheme="minorHAnsi" w:cstheme="minorHAnsi"/>
                <w:sz w:val="20"/>
                <w:szCs w:val="20"/>
              </w:rPr>
              <w:t>structured development of cultural self-awareness)</w:t>
            </w:r>
            <w:r w:rsidR="00C37DA6" w:rsidRPr="007E2CD4">
              <w:rPr>
                <w:rStyle w:val="eop"/>
                <w:rFonts w:asciiTheme="minorHAnsi" w:hAnsiTheme="minorHAnsi" w:cstheme="minorHAnsi"/>
                <w:sz w:val="20"/>
                <w:szCs w:val="20"/>
              </w:rPr>
              <w:t xml:space="preserve"> to intentionally </w:t>
            </w:r>
            <w:r w:rsidR="00C37DA6" w:rsidRPr="007E2CD4">
              <w:rPr>
                <w:rFonts w:asciiTheme="minorHAnsi" w:hAnsiTheme="minorHAnsi" w:cstheme="minorHAnsi"/>
                <w:sz w:val="20"/>
                <w:szCs w:val="20"/>
              </w:rPr>
              <w:t>create a sense of inclusiveness, belonging,</w:t>
            </w:r>
            <w:r w:rsidR="00C37DA6" w:rsidRPr="009D761D">
              <w:rPr>
                <w:rFonts w:asciiTheme="minorHAnsi" w:hAnsiTheme="minorHAnsi" w:cstheme="minorHAnsi"/>
                <w:sz w:val="20"/>
                <w:szCs w:val="20"/>
              </w:rPr>
              <w:t xml:space="preserve"> and safety in the class</w:t>
            </w:r>
          </w:p>
        </w:tc>
        <w:tc>
          <w:tcPr>
            <w:tcW w:w="0" w:type="auto"/>
          </w:tcPr>
          <w:p w14:paraId="3E9F41F0" w14:textId="77777777" w:rsidR="00C37DA6" w:rsidRPr="009D761D" w:rsidRDefault="00C37DA6" w:rsidP="006264D1">
            <w:pPr>
              <w:rPr>
                <w:rFonts w:cstheme="minorHAnsi"/>
                <w:sz w:val="20"/>
                <w:szCs w:val="20"/>
              </w:rPr>
            </w:pPr>
          </w:p>
        </w:tc>
        <w:tc>
          <w:tcPr>
            <w:tcW w:w="0" w:type="auto"/>
          </w:tcPr>
          <w:p w14:paraId="7EB15CA4" w14:textId="77777777" w:rsidR="00C37DA6" w:rsidRPr="009D761D" w:rsidRDefault="00C37DA6" w:rsidP="006264D1">
            <w:pPr>
              <w:rPr>
                <w:rFonts w:cstheme="minorHAnsi"/>
                <w:sz w:val="20"/>
                <w:szCs w:val="20"/>
              </w:rPr>
            </w:pPr>
          </w:p>
        </w:tc>
        <w:tc>
          <w:tcPr>
            <w:tcW w:w="0" w:type="auto"/>
          </w:tcPr>
          <w:p w14:paraId="753BF237" w14:textId="77777777" w:rsidR="00C37DA6" w:rsidRPr="009D761D" w:rsidRDefault="00C37DA6" w:rsidP="006264D1">
            <w:pPr>
              <w:rPr>
                <w:rFonts w:cstheme="minorHAnsi"/>
                <w:sz w:val="20"/>
                <w:szCs w:val="20"/>
              </w:rPr>
            </w:pPr>
          </w:p>
        </w:tc>
      </w:tr>
      <w:tr w:rsidR="00C37DA6" w:rsidRPr="009D761D" w14:paraId="0FB7D7C9" w14:textId="77777777" w:rsidTr="002F7EA1">
        <w:tc>
          <w:tcPr>
            <w:tcW w:w="0" w:type="auto"/>
          </w:tcPr>
          <w:p w14:paraId="743BEA82" w14:textId="58409CBD" w:rsidR="00C37DA6" w:rsidRPr="009D761D" w:rsidRDefault="006264D1" w:rsidP="006264D1">
            <w:pPr>
              <w:pStyle w:val="paragraph"/>
              <w:spacing w:before="0" w:beforeAutospacing="0" w:after="0" w:afterAutospacing="0"/>
              <w:textAlignment w:val="baseline"/>
              <w:rPr>
                <w:rStyle w:val="normaltextrun"/>
                <w:rFonts w:asciiTheme="minorHAnsi" w:hAnsiTheme="minorHAnsi" w:cstheme="minorHAnsi"/>
                <w:color w:val="2B2525"/>
                <w:sz w:val="20"/>
                <w:szCs w:val="20"/>
                <w:shd w:val="clear" w:color="auto" w:fill="FFFFFF"/>
              </w:rPr>
            </w:pPr>
            <w:r>
              <w:rPr>
                <w:rFonts w:asciiTheme="minorHAnsi" w:hAnsiTheme="minorHAnsi" w:cstheme="minorHAnsi"/>
                <w:sz w:val="20"/>
                <w:szCs w:val="20"/>
              </w:rPr>
              <w:t xml:space="preserve">10. </w:t>
            </w:r>
            <w:r w:rsidR="00C37DA6" w:rsidRPr="009D761D">
              <w:rPr>
                <w:rFonts w:asciiTheme="minorHAnsi" w:hAnsiTheme="minorHAnsi" w:cstheme="minorHAnsi"/>
                <w:sz w:val="20"/>
                <w:szCs w:val="20"/>
              </w:rPr>
              <w:t>The instructor has a plan to market this course to get a wider enrollment of typically underserved populations, beyond the typical students who self</w:t>
            </w:r>
            <w:r w:rsidR="00C37DA6">
              <w:rPr>
                <w:rFonts w:asciiTheme="minorHAnsi" w:hAnsiTheme="minorHAnsi" w:cstheme="minorHAnsi"/>
                <w:sz w:val="20"/>
                <w:szCs w:val="20"/>
              </w:rPr>
              <w:t>-</w:t>
            </w:r>
            <w:r w:rsidR="00C37DA6" w:rsidRPr="009D761D">
              <w:rPr>
                <w:rFonts w:asciiTheme="minorHAnsi" w:hAnsiTheme="minorHAnsi" w:cstheme="minorHAnsi"/>
                <w:sz w:val="20"/>
                <w:szCs w:val="20"/>
              </w:rPr>
              <w:t>select</w:t>
            </w:r>
          </w:p>
        </w:tc>
        <w:tc>
          <w:tcPr>
            <w:tcW w:w="0" w:type="auto"/>
          </w:tcPr>
          <w:p w14:paraId="39A07975" w14:textId="77777777" w:rsidR="00C37DA6" w:rsidRPr="009D761D" w:rsidRDefault="00C37DA6" w:rsidP="006264D1">
            <w:pPr>
              <w:rPr>
                <w:rFonts w:cstheme="minorHAnsi"/>
                <w:sz w:val="20"/>
                <w:szCs w:val="20"/>
              </w:rPr>
            </w:pPr>
          </w:p>
        </w:tc>
        <w:tc>
          <w:tcPr>
            <w:tcW w:w="0" w:type="auto"/>
          </w:tcPr>
          <w:p w14:paraId="5C605DA3" w14:textId="77777777" w:rsidR="00C37DA6" w:rsidRPr="009D761D" w:rsidRDefault="00C37DA6" w:rsidP="006264D1">
            <w:pPr>
              <w:rPr>
                <w:rFonts w:cstheme="minorHAnsi"/>
                <w:sz w:val="20"/>
                <w:szCs w:val="20"/>
              </w:rPr>
            </w:pPr>
          </w:p>
        </w:tc>
        <w:tc>
          <w:tcPr>
            <w:tcW w:w="0" w:type="auto"/>
          </w:tcPr>
          <w:p w14:paraId="77F511C6" w14:textId="77777777" w:rsidR="00C37DA6" w:rsidRPr="009D761D" w:rsidRDefault="00C37DA6" w:rsidP="006264D1">
            <w:pPr>
              <w:rPr>
                <w:rFonts w:cstheme="minorHAnsi"/>
                <w:sz w:val="20"/>
                <w:szCs w:val="20"/>
              </w:rPr>
            </w:pPr>
          </w:p>
        </w:tc>
      </w:tr>
    </w:tbl>
    <w:p w14:paraId="4E4B8FC1" w14:textId="77777777" w:rsidR="00B014A6" w:rsidRDefault="00B014A6" w:rsidP="002F7EA1">
      <w:pPr>
        <w:textAlignment w:val="baseline"/>
        <w:rPr>
          <w:rFonts w:cstheme="minorHAnsi"/>
          <w:b/>
        </w:rPr>
        <w:sectPr w:rsidR="00B014A6" w:rsidSect="00F17DC1">
          <w:pgSz w:w="15840" w:h="12240" w:orient="landscape"/>
          <w:pgMar w:top="720" w:right="720" w:bottom="720" w:left="720" w:header="720" w:footer="720" w:gutter="0"/>
          <w:cols w:space="720"/>
          <w:docGrid w:linePitch="360"/>
        </w:sectPr>
      </w:pPr>
    </w:p>
    <w:p w14:paraId="4691CB1B" w14:textId="38A7BAA7" w:rsidR="00B014A6" w:rsidRPr="002F7EA1" w:rsidRDefault="00B014A6" w:rsidP="002F7EA1">
      <w:pPr>
        <w:pStyle w:val="paragraph"/>
        <w:spacing w:before="0" w:beforeAutospacing="0" w:after="0" w:afterAutospacing="0"/>
        <w:textAlignment w:val="baseline"/>
        <w:rPr>
          <w:rStyle w:val="normaltextrun"/>
          <w:rFonts w:asciiTheme="minorHAnsi" w:hAnsiTheme="minorHAnsi" w:cstheme="minorHAnsi"/>
        </w:rPr>
      </w:pPr>
      <w:r w:rsidRPr="00D91743">
        <w:rPr>
          <w:rStyle w:val="normaltextrun"/>
          <w:rFonts w:asciiTheme="minorHAnsi" w:hAnsiTheme="minorHAnsi" w:cstheme="minorHAnsi"/>
          <w:b/>
          <w:bCs/>
        </w:rPr>
        <w:lastRenderedPageBreak/>
        <w:t>Checklist/Application/Assurance Form for Obtaining Integrative Theme Course Status</w:t>
      </w:r>
    </w:p>
    <w:p w14:paraId="6229A180" w14:textId="77777777" w:rsidR="00B014A6" w:rsidRPr="00944F3B" w:rsidRDefault="00B014A6" w:rsidP="00B014A6">
      <w:pPr>
        <w:pStyle w:val="paragraph"/>
        <w:spacing w:before="0" w:beforeAutospacing="0" w:after="0" w:afterAutospacing="0"/>
        <w:jc w:val="center"/>
        <w:textAlignment w:val="baseline"/>
        <w:rPr>
          <w:rStyle w:val="eop"/>
          <w:rFonts w:asciiTheme="minorHAnsi" w:hAnsiTheme="minorHAnsi" w:cstheme="minorHAnsi"/>
          <w:b/>
          <w:bCs/>
        </w:rPr>
      </w:pPr>
      <w:r w:rsidRPr="00D91743">
        <w:rPr>
          <w:rStyle w:val="normaltextrun"/>
          <w:rFonts w:asciiTheme="minorHAnsi" w:hAnsiTheme="minorHAnsi" w:cstheme="minorHAnsi"/>
          <w:b/>
          <w:bCs/>
        </w:rPr>
        <w:t>• Undergraduate Research and Creative Activity •</w:t>
      </w:r>
    </w:p>
    <w:p w14:paraId="72258B68" w14:textId="77777777" w:rsidR="00B014A6" w:rsidRPr="00D91743" w:rsidRDefault="00B014A6" w:rsidP="00B014A6">
      <w:pPr>
        <w:pStyle w:val="paragraph"/>
        <w:spacing w:before="0" w:beforeAutospacing="0" w:after="0" w:afterAutospacing="0"/>
        <w:textAlignment w:val="baseline"/>
        <w:rPr>
          <w:rStyle w:val="eop"/>
          <w:rFonts w:asciiTheme="minorHAnsi" w:hAnsiTheme="minorHAnsi" w:cstheme="minorHAnsi"/>
          <w:b/>
          <w:bCs/>
          <w:color w:val="FF0000"/>
          <w:u w:val="single"/>
        </w:rPr>
      </w:pPr>
    </w:p>
    <w:p w14:paraId="256201CE" w14:textId="77777777" w:rsidR="00B014A6" w:rsidRPr="00D91743" w:rsidRDefault="00B014A6" w:rsidP="00B014A6">
      <w:pPr>
        <w:pStyle w:val="paragraph"/>
        <w:spacing w:before="0" w:beforeAutospacing="0" w:after="0" w:afterAutospacing="0"/>
        <w:textAlignment w:val="baseline"/>
        <w:rPr>
          <w:rStyle w:val="eop"/>
          <w:rFonts w:asciiTheme="minorHAnsi" w:hAnsiTheme="minorHAnsi" w:cstheme="minorHAnsi"/>
        </w:rPr>
      </w:pPr>
      <w:r w:rsidRPr="00D91743">
        <w:rPr>
          <w:rStyle w:val="eop"/>
          <w:rFonts w:asciiTheme="minorHAnsi" w:hAnsiTheme="minorHAnsi" w:cstheme="minorHAnsi"/>
          <w:b/>
          <w:bCs/>
          <w:u w:val="single"/>
        </w:rPr>
        <w:t>Elements of Integrative Course</w:t>
      </w:r>
      <w:r w:rsidRPr="00D91743">
        <w:rPr>
          <w:rStyle w:val="eop"/>
          <w:rFonts w:asciiTheme="minorHAnsi" w:hAnsiTheme="minorHAnsi" w:cstheme="minorHAnsi"/>
        </w:rPr>
        <w:t>s</w:t>
      </w:r>
      <w:r w:rsidRPr="00D91743">
        <w:rPr>
          <w:rStyle w:val="eop"/>
          <w:rFonts w:asciiTheme="minorHAnsi" w:hAnsiTheme="minorHAnsi" w:cstheme="minorHAnsi"/>
          <w:b/>
          <w:bCs/>
        </w:rPr>
        <w:t>*</w:t>
      </w:r>
    </w:p>
    <w:p w14:paraId="3BEBFA67" w14:textId="77777777" w:rsidR="00B014A6" w:rsidRPr="00D91743" w:rsidRDefault="00B014A6" w:rsidP="00B014A6">
      <w:pPr>
        <w:pStyle w:val="paragraph"/>
        <w:spacing w:before="0" w:beforeAutospacing="0" w:after="0" w:afterAutospacing="0"/>
        <w:textAlignment w:val="baseline"/>
        <w:rPr>
          <w:rFonts w:asciiTheme="minorHAnsi" w:hAnsiTheme="minorHAnsi" w:cstheme="minorHAnsi"/>
        </w:rPr>
      </w:pPr>
      <w:r w:rsidRPr="00D91743">
        <w:rPr>
          <w:rFonts w:asciiTheme="minorHAnsi" w:hAnsiTheme="minorHAnsi" w:cstheme="minorHAnsi"/>
        </w:rPr>
        <w:t xml:space="preserve">The following 10 elements of your course plan/structure will help to enable your students to experience high educational impact from their experience in your class. Please describe how your class will provide these key elements, clearly, concisely, and in language that colleagues not in your discipline will be able to follow. </w:t>
      </w:r>
    </w:p>
    <w:p w14:paraId="66F20E98" w14:textId="77777777" w:rsidR="00B014A6" w:rsidRPr="00D91743" w:rsidRDefault="00B014A6" w:rsidP="00B014A6">
      <w:pPr>
        <w:pStyle w:val="paragraph"/>
        <w:spacing w:before="0" w:beforeAutospacing="0" w:after="0" w:afterAutospacing="0"/>
        <w:textAlignment w:val="baseline"/>
        <w:rPr>
          <w:rFonts w:asciiTheme="minorHAnsi" w:hAnsiTheme="minorHAnsi" w:cstheme="minorHAnsi"/>
        </w:rPr>
      </w:pPr>
    </w:p>
    <w:p w14:paraId="6F26BA80" w14:textId="77777777" w:rsidR="00B014A6" w:rsidRPr="00D91743" w:rsidRDefault="00B014A6" w:rsidP="00B014A6">
      <w:pPr>
        <w:pStyle w:val="paragraph"/>
        <w:numPr>
          <w:ilvl w:val="0"/>
          <w:numId w:val="29"/>
        </w:numPr>
        <w:spacing w:before="0" w:beforeAutospacing="0" w:after="0" w:afterAutospacing="0"/>
        <w:textAlignment w:val="baseline"/>
        <w:rPr>
          <w:rStyle w:val="eop"/>
          <w:rFonts w:asciiTheme="minorHAnsi" w:hAnsiTheme="minorHAnsi" w:cstheme="minorHAnsi"/>
        </w:rPr>
      </w:pPr>
      <w:r w:rsidRPr="00D91743">
        <w:rPr>
          <w:rFonts w:asciiTheme="minorHAnsi" w:hAnsiTheme="minorHAnsi" w:cstheme="minorHAnsi"/>
          <w:noProof/>
        </w:rPr>
        <mc:AlternateContent>
          <mc:Choice Requires="wps">
            <w:drawing>
              <wp:anchor distT="45720" distB="45720" distL="114300" distR="114300" simplePos="0" relativeHeight="251683840" behindDoc="0" locked="0" layoutInCell="1" allowOverlap="1" wp14:anchorId="62233A5F" wp14:editId="7C834BF1">
                <wp:simplePos x="0" y="0"/>
                <wp:positionH relativeFrom="column">
                  <wp:posOffset>235585</wp:posOffset>
                </wp:positionH>
                <wp:positionV relativeFrom="paragraph">
                  <wp:posOffset>798195</wp:posOffset>
                </wp:positionV>
                <wp:extent cx="5600700" cy="1295400"/>
                <wp:effectExtent l="0" t="0" r="19050"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5F424AC6" w14:textId="77777777" w:rsidR="00FF0408" w:rsidRDefault="00FF0408" w:rsidP="00B014A6">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33A5F" id="_x0000_s1046" type="#_x0000_t202" style="position:absolute;left:0;text-align:left;margin-left:18.55pt;margin-top:62.85pt;width:441pt;height:10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" filled="f">
                <v:textbox>
                  <w:txbxContent>
                    <w:p w14:paraId="5F424AC6" w14:textId="77777777" w:rsidR="00FF0408" w:rsidRDefault="00FF0408" w:rsidP="00B014A6">
                      <w:r w:rsidRPr="00BB3DC9">
                        <w:rPr>
                          <w:highlight w:val="lightGray"/>
                        </w:rPr>
                        <w:t>Answer here in &lt;500 words:</w:t>
                      </w:r>
                    </w:p>
                  </w:txbxContent>
                </v:textbox>
                <w10:wrap type="square"/>
              </v:shape>
            </w:pict>
          </mc:Fallback>
        </mc:AlternateContent>
      </w:r>
      <w:r w:rsidRPr="00D91743">
        <w:rPr>
          <w:rStyle w:val="normaltextrun"/>
          <w:rFonts w:asciiTheme="minorHAnsi" w:hAnsiTheme="minorHAnsi" w:cstheme="minorHAnsi"/>
          <w:color w:val="2B2525"/>
          <w:shd w:val="clear" w:color="auto" w:fill="FFFFFF"/>
        </w:rPr>
        <w:t>Performance expectations set at appropriately high levels</w:t>
      </w:r>
      <w:r w:rsidRPr="00D91743">
        <w:rPr>
          <w:rStyle w:val="eop"/>
          <w:rFonts w:asciiTheme="minorHAnsi" w:hAnsiTheme="minorHAnsi" w:cstheme="minorHAnsi"/>
        </w:rPr>
        <w:t xml:space="preserve"> (e.g. </w:t>
      </w:r>
      <w:r w:rsidRPr="00D91743">
        <w:rPr>
          <w:rFonts w:asciiTheme="minorHAnsi" w:hAnsiTheme="minorHAnsi" w:cstheme="minorHAnsi"/>
          <w:color w:val="000000"/>
          <w:position w:val="-1"/>
        </w:rPr>
        <w:t>Students investigate their own questions</w:t>
      </w:r>
      <w:r>
        <w:rPr>
          <w:rFonts w:asciiTheme="minorHAnsi" w:hAnsiTheme="minorHAnsi" w:cstheme="minorHAnsi"/>
          <w:color w:val="000000"/>
          <w:position w:val="-1"/>
        </w:rPr>
        <w:t xml:space="preserve"> or develop their own creative projects</w:t>
      </w:r>
    </w:p>
    <w:p w14:paraId="3BCDC62C" w14:textId="77777777" w:rsidR="00B014A6" w:rsidRPr="00D91743" w:rsidRDefault="00B014A6" w:rsidP="00B014A6">
      <w:pPr>
        <w:pStyle w:val="paragraph"/>
        <w:spacing w:before="0" w:beforeAutospacing="0" w:after="0" w:afterAutospacing="0"/>
        <w:textAlignment w:val="baseline"/>
        <w:rPr>
          <w:rFonts w:asciiTheme="minorHAnsi" w:hAnsiTheme="minorHAnsi" w:cstheme="minorHAnsi"/>
        </w:rPr>
      </w:pPr>
      <w:r w:rsidRPr="00D91743">
        <w:rPr>
          <w:rFonts w:asciiTheme="minorHAnsi" w:hAnsiTheme="minorHAnsi" w:cstheme="minorHAnsi"/>
        </w:rPr>
        <w:br/>
      </w:r>
    </w:p>
    <w:p w14:paraId="6038619F" w14:textId="77777777" w:rsidR="00B014A6" w:rsidRPr="00CF142A" w:rsidRDefault="00B014A6" w:rsidP="00B014A6">
      <w:pPr>
        <w:pStyle w:val="paragraph"/>
        <w:numPr>
          <w:ilvl w:val="0"/>
          <w:numId w:val="29"/>
        </w:numPr>
        <w:spacing w:before="0" w:beforeAutospacing="0" w:after="0" w:afterAutospacing="0"/>
        <w:textAlignment w:val="baseline"/>
        <w:rPr>
          <w:rStyle w:val="normaltextrun"/>
          <w:rFonts w:asciiTheme="minorHAnsi" w:hAnsiTheme="minorHAnsi" w:cstheme="minorHAnsi"/>
        </w:rPr>
      </w:pPr>
      <w:r w:rsidRPr="00CF142A">
        <w:rPr>
          <w:rStyle w:val="normaltextrun"/>
          <w:rFonts w:asciiTheme="minorHAnsi" w:hAnsiTheme="minorHAnsi" w:cstheme="minorHAnsi"/>
          <w:color w:val="2B2525"/>
          <w:shd w:val="clear" w:color="auto" w:fill="FFFFFF"/>
        </w:rPr>
        <w:t xml:space="preserve">Significant investment of time and effort by students over an extended </w:t>
      </w:r>
      <w:proofErr w:type="gramStart"/>
      <w:r w:rsidRPr="00CF142A">
        <w:rPr>
          <w:rStyle w:val="normaltextrun"/>
          <w:rFonts w:asciiTheme="minorHAnsi" w:hAnsiTheme="minorHAnsi" w:cstheme="minorHAnsi"/>
          <w:color w:val="2B2525"/>
          <w:shd w:val="clear" w:color="auto" w:fill="FFFFFF"/>
        </w:rPr>
        <w:t>period of time</w:t>
      </w:r>
      <w:proofErr w:type="gramEnd"/>
      <w:r w:rsidRPr="00CF142A">
        <w:rPr>
          <w:rStyle w:val="normaltextrun"/>
          <w:rFonts w:asciiTheme="minorHAnsi" w:hAnsiTheme="minorHAnsi" w:cstheme="minorHAnsi"/>
          <w:color w:val="2B2525"/>
          <w:shd w:val="clear" w:color="auto" w:fill="FFFFFF"/>
        </w:rPr>
        <w:t xml:space="preserve"> (e.g., </w:t>
      </w:r>
      <w:r w:rsidRPr="00CF142A">
        <w:rPr>
          <w:rFonts w:asciiTheme="minorHAnsi" w:hAnsiTheme="minorHAnsi" w:cstheme="minorHAnsi"/>
        </w:rPr>
        <w:t xml:space="preserve">discuss how scientific method or creative processes will be approached in scaffolding manner = </w:t>
      </w:r>
      <w:r w:rsidRPr="00CF142A">
        <w:rPr>
          <w:rFonts w:asciiTheme="minorHAnsi" w:hAnsiTheme="minorHAnsi" w:cstheme="minorHAnsi"/>
          <w:color w:val="000000"/>
          <w:position w:val="-1"/>
        </w:rPr>
        <w:t>Review literature</w:t>
      </w:r>
      <w:r w:rsidRPr="00CF142A">
        <w:rPr>
          <w:rFonts w:asciiTheme="minorHAnsi" w:hAnsiTheme="minorHAnsi" w:cstheme="minorHAnsi"/>
        </w:rPr>
        <w:t>​, develop methods, collect data, interpret)</w:t>
      </w:r>
    </w:p>
    <w:p w14:paraId="6E05F038" w14:textId="77777777" w:rsidR="00B014A6" w:rsidRPr="00CF142A" w:rsidRDefault="00B014A6" w:rsidP="00B014A6">
      <w:pPr>
        <w:rPr>
          <w:rStyle w:val="normaltextrun"/>
          <w:rFonts w:cstheme="minorHAnsi"/>
          <w:color w:val="2B2525"/>
          <w:shd w:val="clear" w:color="auto" w:fill="FFFFFF"/>
        </w:rPr>
      </w:pPr>
    </w:p>
    <w:p w14:paraId="74DD7DEA" w14:textId="77777777" w:rsidR="00B014A6" w:rsidRPr="003B28A6" w:rsidRDefault="00B014A6" w:rsidP="00B014A6">
      <w:pPr>
        <w:pStyle w:val="paragraph"/>
        <w:numPr>
          <w:ilvl w:val="0"/>
          <w:numId w:val="29"/>
        </w:numPr>
        <w:spacing w:before="0" w:beforeAutospacing="0" w:after="0" w:afterAutospacing="0"/>
        <w:textAlignment w:val="baseline"/>
        <w:rPr>
          <w:rFonts w:asciiTheme="minorHAnsi" w:hAnsiTheme="minorHAnsi" w:cstheme="minorHAnsi"/>
        </w:rPr>
      </w:pPr>
      <w:r w:rsidRPr="00D91743">
        <w:rPr>
          <w:rFonts w:asciiTheme="minorHAnsi" w:hAnsiTheme="minorHAnsi" w:cstheme="minorHAnsi"/>
          <w:noProof/>
        </w:rPr>
        <mc:AlternateContent>
          <mc:Choice Requires="wps">
            <w:drawing>
              <wp:anchor distT="45720" distB="45720" distL="114300" distR="114300" simplePos="0" relativeHeight="251684864" behindDoc="0" locked="0" layoutInCell="1" allowOverlap="1" wp14:anchorId="54054467" wp14:editId="691DF3F7">
                <wp:simplePos x="0" y="0"/>
                <wp:positionH relativeFrom="column">
                  <wp:posOffset>266700</wp:posOffset>
                </wp:positionH>
                <wp:positionV relativeFrom="paragraph">
                  <wp:posOffset>0</wp:posOffset>
                </wp:positionV>
                <wp:extent cx="5600700" cy="1295400"/>
                <wp:effectExtent l="0" t="0" r="19050"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3E671B71" w14:textId="77777777" w:rsidR="00FF0408" w:rsidRDefault="00FF0408" w:rsidP="00B014A6">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54467" id="_x0000_s1047" type="#_x0000_t202" style="position:absolute;left:0;text-align:left;margin-left:21pt;margin-top:0;width:441pt;height:10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" filled="f">
                <v:textbox>
                  <w:txbxContent>
                    <w:p w14:paraId="3E671B71" w14:textId="77777777" w:rsidR="00FF0408" w:rsidRDefault="00FF0408" w:rsidP="00B014A6">
                      <w:r w:rsidRPr="00BB3DC9">
                        <w:rPr>
                          <w:highlight w:val="lightGray"/>
                        </w:rPr>
                        <w:t>Answer here in &lt;500 words:</w:t>
                      </w:r>
                    </w:p>
                  </w:txbxContent>
                </v:textbox>
                <w10:wrap type="square"/>
              </v:shape>
            </w:pict>
          </mc:Fallback>
        </mc:AlternateContent>
      </w:r>
      <w:r w:rsidRPr="00D91743">
        <w:rPr>
          <w:rStyle w:val="normaltextrun"/>
          <w:rFonts w:asciiTheme="minorHAnsi" w:hAnsiTheme="minorHAnsi" w:cstheme="minorHAnsi"/>
          <w:color w:val="2B2525"/>
          <w:shd w:val="clear" w:color="auto" w:fill="FFFFFF"/>
        </w:rPr>
        <w:t>Interactions with faculty and peers about substantive matters</w:t>
      </w:r>
      <w:r w:rsidRPr="00D91743">
        <w:rPr>
          <w:rStyle w:val="eop"/>
          <w:rFonts w:asciiTheme="minorHAnsi" w:hAnsiTheme="minorHAnsi" w:cstheme="minorHAnsi"/>
        </w:rPr>
        <w:t> </w:t>
      </w:r>
      <w:r>
        <w:rPr>
          <w:rStyle w:val="eop"/>
          <w:rFonts w:asciiTheme="minorHAnsi" w:hAnsiTheme="minorHAnsi" w:cstheme="minorHAnsi"/>
        </w:rPr>
        <w:t xml:space="preserve">including </w:t>
      </w:r>
      <w:r>
        <w:rPr>
          <w:rFonts w:asciiTheme="minorHAnsi" w:hAnsiTheme="minorHAnsi" w:cstheme="minorHAnsi"/>
          <w:color w:val="000000"/>
          <w:position w:val="-1"/>
        </w:rPr>
        <w:t>r</w:t>
      </w:r>
      <w:r w:rsidRPr="003B28A6">
        <w:rPr>
          <w:rFonts w:asciiTheme="minorHAnsi" w:hAnsiTheme="minorHAnsi" w:cstheme="minorHAnsi"/>
          <w:color w:val="000000"/>
          <w:position w:val="-1"/>
        </w:rPr>
        <w:t>egular, meaningful faculty mentoring</w:t>
      </w:r>
      <w:r w:rsidRPr="003B28A6">
        <w:rPr>
          <w:rFonts w:asciiTheme="minorHAnsi" w:hAnsiTheme="minorHAnsi" w:cstheme="minorHAnsi"/>
        </w:rPr>
        <w:t xml:space="preserve">​ and </w:t>
      </w:r>
      <w:r>
        <w:rPr>
          <w:rFonts w:asciiTheme="minorHAnsi" w:hAnsiTheme="minorHAnsi" w:cstheme="minorHAnsi"/>
          <w:color w:val="000000"/>
          <w:position w:val="-1"/>
        </w:rPr>
        <w:t>p</w:t>
      </w:r>
      <w:r w:rsidRPr="003B28A6">
        <w:rPr>
          <w:rFonts w:asciiTheme="minorHAnsi" w:hAnsiTheme="minorHAnsi" w:cstheme="minorHAnsi"/>
          <w:color w:val="000000"/>
          <w:position w:val="-1"/>
        </w:rPr>
        <w:t>eer support</w:t>
      </w:r>
      <w:r w:rsidRPr="003B28A6">
        <w:rPr>
          <w:rFonts w:asciiTheme="minorHAnsi" w:hAnsiTheme="minorHAnsi" w:cstheme="minorHAnsi"/>
        </w:rPr>
        <w:t>​</w:t>
      </w:r>
      <w:r>
        <w:rPr>
          <w:rFonts w:asciiTheme="minorHAnsi" w:hAnsiTheme="minorHAnsi" w:cstheme="minorHAnsi"/>
        </w:rPr>
        <w:br/>
      </w:r>
    </w:p>
    <w:p w14:paraId="703477A9" w14:textId="77777777" w:rsidR="00B014A6" w:rsidRPr="00D91743" w:rsidRDefault="00B014A6" w:rsidP="00B014A6">
      <w:pPr>
        <w:pStyle w:val="paragraph"/>
        <w:spacing w:before="0" w:beforeAutospacing="0" w:after="0" w:afterAutospacing="0"/>
        <w:ind w:left="360"/>
        <w:textAlignment w:val="baseline"/>
        <w:rPr>
          <w:rFonts w:asciiTheme="minorHAnsi" w:hAnsiTheme="minorHAnsi" w:cstheme="minorHAnsi"/>
        </w:rPr>
      </w:pPr>
      <w:r w:rsidRPr="00D91743">
        <w:rPr>
          <w:rFonts w:asciiTheme="minorHAnsi" w:hAnsiTheme="minorHAnsi" w:cstheme="minorHAnsi"/>
          <w:noProof/>
        </w:rPr>
        <mc:AlternateContent>
          <mc:Choice Requires="wps">
            <w:drawing>
              <wp:anchor distT="45720" distB="45720" distL="114300" distR="114300" simplePos="0" relativeHeight="251685888" behindDoc="0" locked="0" layoutInCell="1" allowOverlap="1" wp14:anchorId="3D252EAF" wp14:editId="567CD540">
                <wp:simplePos x="0" y="0"/>
                <wp:positionH relativeFrom="margin">
                  <wp:posOffset>268191</wp:posOffset>
                </wp:positionH>
                <wp:positionV relativeFrom="paragraph">
                  <wp:posOffset>115322</wp:posOffset>
                </wp:positionV>
                <wp:extent cx="5600700" cy="1295400"/>
                <wp:effectExtent l="0" t="0" r="19050" b="1905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solidFill>
                          <a:srgbClr val="FFFFFF"/>
                        </a:solidFill>
                        <a:ln w="9525">
                          <a:solidFill>
                            <a:srgbClr val="000000"/>
                          </a:solidFill>
                          <a:miter lim="800000"/>
                          <a:headEnd/>
                          <a:tailEnd/>
                        </a:ln>
                      </wps:spPr>
                      <wps:txbx>
                        <w:txbxContent>
                          <w:p w14:paraId="22352748" w14:textId="77777777" w:rsidR="00FF0408" w:rsidRDefault="00FF0408" w:rsidP="00B014A6">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52EAF" id="Text Box 36" o:spid="_x0000_s1048" type="#_x0000_t202" style="position:absolute;left:0;text-align:left;margin-left:21.1pt;margin-top:9.1pt;width:441pt;height:10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">
                <v:textbox>
                  <w:txbxContent>
                    <w:p w14:paraId="22352748" w14:textId="77777777" w:rsidR="00FF0408" w:rsidRDefault="00FF0408" w:rsidP="00B014A6">
                      <w:r w:rsidRPr="00BB3DC9">
                        <w:rPr>
                          <w:highlight w:val="lightGray"/>
                        </w:rPr>
                        <w:t>Answer here in &lt;500 words:</w:t>
                      </w:r>
                    </w:p>
                  </w:txbxContent>
                </v:textbox>
                <w10:wrap type="square" anchorx="margin"/>
              </v:shape>
            </w:pict>
          </mc:Fallback>
        </mc:AlternateContent>
      </w:r>
    </w:p>
    <w:p w14:paraId="27DF7FC3" w14:textId="77777777" w:rsidR="00B014A6" w:rsidRPr="00D91743" w:rsidRDefault="00B014A6" w:rsidP="00B014A6">
      <w:pPr>
        <w:pStyle w:val="paragraph"/>
        <w:spacing w:before="0" w:beforeAutospacing="0" w:after="0" w:afterAutospacing="0"/>
        <w:ind w:left="360"/>
        <w:textAlignment w:val="baseline"/>
        <w:rPr>
          <w:rFonts w:asciiTheme="minorHAnsi" w:hAnsiTheme="minorHAnsi" w:cstheme="minorHAnsi"/>
        </w:rPr>
      </w:pPr>
    </w:p>
    <w:p w14:paraId="44352EEF" w14:textId="77777777" w:rsidR="00B014A6" w:rsidRPr="00D91743" w:rsidRDefault="00B014A6" w:rsidP="00B014A6">
      <w:pPr>
        <w:pStyle w:val="paragraph"/>
        <w:spacing w:before="0" w:beforeAutospacing="0" w:after="0" w:afterAutospacing="0"/>
        <w:ind w:left="360"/>
        <w:textAlignment w:val="baseline"/>
        <w:rPr>
          <w:rFonts w:asciiTheme="minorHAnsi" w:hAnsiTheme="minorHAnsi" w:cstheme="minorHAnsi"/>
        </w:rPr>
      </w:pPr>
    </w:p>
    <w:p w14:paraId="47567186" w14:textId="77777777" w:rsidR="00B014A6" w:rsidRPr="00D91743" w:rsidRDefault="00B014A6" w:rsidP="00B014A6">
      <w:pPr>
        <w:pStyle w:val="paragraph"/>
        <w:spacing w:before="0" w:beforeAutospacing="0" w:after="0" w:afterAutospacing="0"/>
        <w:ind w:left="360"/>
        <w:textAlignment w:val="baseline"/>
        <w:rPr>
          <w:rFonts w:asciiTheme="minorHAnsi" w:hAnsiTheme="minorHAnsi" w:cstheme="minorHAnsi"/>
        </w:rPr>
      </w:pPr>
    </w:p>
    <w:p w14:paraId="5A4DEE54" w14:textId="77777777" w:rsidR="00B014A6" w:rsidRPr="00D91743" w:rsidRDefault="00B014A6" w:rsidP="00B014A6">
      <w:pPr>
        <w:pStyle w:val="paragraph"/>
        <w:spacing w:before="0" w:beforeAutospacing="0" w:after="0" w:afterAutospacing="0"/>
        <w:ind w:left="360"/>
        <w:textAlignment w:val="baseline"/>
        <w:rPr>
          <w:rFonts w:asciiTheme="minorHAnsi" w:hAnsiTheme="minorHAnsi" w:cstheme="minorHAnsi"/>
        </w:rPr>
      </w:pPr>
    </w:p>
    <w:p w14:paraId="7ABD05BF" w14:textId="77777777" w:rsidR="00B014A6" w:rsidRPr="00D91743" w:rsidRDefault="00B014A6" w:rsidP="00B014A6">
      <w:pPr>
        <w:pStyle w:val="paragraph"/>
        <w:spacing w:before="0" w:beforeAutospacing="0" w:after="0" w:afterAutospacing="0"/>
        <w:ind w:left="360"/>
        <w:textAlignment w:val="baseline"/>
        <w:rPr>
          <w:rFonts w:asciiTheme="minorHAnsi" w:hAnsiTheme="minorHAnsi" w:cstheme="minorHAnsi"/>
        </w:rPr>
      </w:pPr>
    </w:p>
    <w:p w14:paraId="40926C8B" w14:textId="77777777" w:rsidR="00B014A6" w:rsidRPr="00D91743" w:rsidRDefault="00B014A6" w:rsidP="00B014A6">
      <w:pPr>
        <w:pStyle w:val="paragraph"/>
        <w:spacing w:before="0" w:beforeAutospacing="0" w:after="0" w:afterAutospacing="0"/>
        <w:ind w:left="360"/>
        <w:textAlignment w:val="baseline"/>
        <w:rPr>
          <w:rStyle w:val="normaltextrun"/>
          <w:rFonts w:asciiTheme="minorHAnsi" w:hAnsiTheme="minorHAnsi" w:cstheme="minorHAnsi"/>
        </w:rPr>
      </w:pPr>
    </w:p>
    <w:p w14:paraId="4C5AE996" w14:textId="77777777" w:rsidR="00B014A6" w:rsidRPr="0091256A" w:rsidRDefault="00B014A6" w:rsidP="00B014A6">
      <w:pPr>
        <w:pStyle w:val="paragraph"/>
        <w:numPr>
          <w:ilvl w:val="0"/>
          <w:numId w:val="29"/>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color w:val="2B2525"/>
          <w:shd w:val="clear" w:color="auto" w:fill="FFFFFF"/>
        </w:rPr>
        <w:lastRenderedPageBreak/>
        <w:t>S</w:t>
      </w:r>
      <w:r w:rsidRPr="00D91743">
        <w:rPr>
          <w:rStyle w:val="normaltextrun"/>
          <w:rFonts w:asciiTheme="minorHAnsi" w:hAnsiTheme="minorHAnsi" w:cstheme="minorHAnsi"/>
          <w:color w:val="2B2525"/>
          <w:shd w:val="clear" w:color="auto" w:fill="FFFFFF"/>
        </w:rPr>
        <w:t xml:space="preserve">tudents </w:t>
      </w:r>
      <w:r>
        <w:rPr>
          <w:rStyle w:val="normaltextrun"/>
          <w:rFonts w:asciiTheme="minorHAnsi" w:hAnsiTheme="minorHAnsi" w:cstheme="minorHAnsi"/>
          <w:color w:val="2B2525"/>
          <w:shd w:val="clear" w:color="auto" w:fill="FFFFFF"/>
        </w:rPr>
        <w:t>will</w:t>
      </w:r>
      <w:r w:rsidRPr="00D91743">
        <w:rPr>
          <w:rStyle w:val="normaltextrun"/>
          <w:rFonts w:asciiTheme="minorHAnsi" w:hAnsiTheme="minorHAnsi" w:cstheme="minorHAnsi"/>
          <w:color w:val="2B2525"/>
          <w:shd w:val="clear" w:color="auto" w:fill="FFFFFF"/>
        </w:rPr>
        <w:t xml:space="preserve"> get frequent, timely, and constructive feedback on their </w:t>
      </w:r>
      <w:r>
        <w:rPr>
          <w:rStyle w:val="normaltextrun"/>
          <w:rFonts w:asciiTheme="minorHAnsi" w:hAnsiTheme="minorHAnsi" w:cstheme="minorHAnsi"/>
          <w:color w:val="2B2525"/>
          <w:shd w:val="clear" w:color="auto" w:fill="FFFFFF"/>
        </w:rPr>
        <w:t>work</w:t>
      </w:r>
      <w:r w:rsidRPr="00D91743">
        <w:rPr>
          <w:rStyle w:val="normaltextrun"/>
          <w:rFonts w:asciiTheme="minorHAnsi" w:hAnsiTheme="minorHAnsi" w:cstheme="minorHAnsi"/>
          <w:color w:val="2B2525"/>
          <w:shd w:val="clear" w:color="auto" w:fill="FFFFFF"/>
        </w:rPr>
        <w:t xml:space="preserve">, </w:t>
      </w:r>
      <w:r w:rsidRPr="0091256A">
        <w:rPr>
          <w:rStyle w:val="normaltextrun"/>
          <w:rFonts w:asciiTheme="minorHAnsi" w:hAnsiTheme="minorHAnsi" w:cstheme="minorHAnsi"/>
          <w:color w:val="2B2525"/>
          <w:shd w:val="clear" w:color="auto" w:fill="FFFFFF"/>
        </w:rPr>
        <w:t xml:space="preserve">scaffolding </w:t>
      </w:r>
      <w:r w:rsidRPr="0091256A">
        <w:rPr>
          <w:rFonts w:asciiTheme="minorHAnsi" w:hAnsiTheme="minorHAnsi" w:cstheme="minorHAnsi"/>
          <w:color w:val="000000"/>
          <w:position w:val="-1"/>
        </w:rPr>
        <w:t>research or creative skills in curriculum to build over time</w:t>
      </w:r>
      <w:r>
        <w:rPr>
          <w:rFonts w:asciiTheme="minorHAnsi" w:hAnsiTheme="minorHAnsi" w:cstheme="minorHAnsi"/>
          <w:color w:val="000000"/>
          <w:position w:val="-1"/>
        </w:rPr>
        <w:br/>
      </w:r>
    </w:p>
    <w:p w14:paraId="56BFF835" w14:textId="77777777" w:rsidR="00B014A6" w:rsidRPr="00D91743" w:rsidRDefault="00B014A6" w:rsidP="00B014A6">
      <w:pPr>
        <w:pStyle w:val="paragraph"/>
        <w:spacing w:before="0" w:beforeAutospacing="0" w:after="0" w:afterAutospacing="0"/>
        <w:ind w:left="360"/>
        <w:textAlignment w:val="baseline"/>
        <w:rPr>
          <w:rStyle w:val="normaltextrun"/>
          <w:rFonts w:asciiTheme="minorHAnsi" w:hAnsiTheme="minorHAnsi" w:cstheme="minorHAnsi"/>
        </w:rPr>
      </w:pPr>
      <w:r w:rsidRPr="00D91743">
        <w:rPr>
          <w:rFonts w:asciiTheme="minorHAnsi" w:hAnsiTheme="minorHAnsi" w:cstheme="minorHAnsi"/>
          <w:noProof/>
        </w:rPr>
        <mc:AlternateContent>
          <mc:Choice Requires="wps">
            <w:drawing>
              <wp:anchor distT="45720" distB="45720" distL="114300" distR="114300" simplePos="0" relativeHeight="251686912" behindDoc="0" locked="0" layoutInCell="1" allowOverlap="1" wp14:anchorId="0E0DE4C0" wp14:editId="460D4DD3">
                <wp:simplePos x="0" y="0"/>
                <wp:positionH relativeFrom="column">
                  <wp:posOffset>191715</wp:posOffset>
                </wp:positionH>
                <wp:positionV relativeFrom="paragraph">
                  <wp:posOffset>72197</wp:posOffset>
                </wp:positionV>
                <wp:extent cx="5600700" cy="1295400"/>
                <wp:effectExtent l="0" t="0" r="1905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224C1A51" w14:textId="77777777" w:rsidR="00FF0408" w:rsidRDefault="00FF0408" w:rsidP="00B014A6">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DE4C0" id="_x0000_s1049" type="#_x0000_t202" style="position:absolute;left:0;text-align:left;margin-left:15.1pt;margin-top:5.7pt;width:441pt;height:10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" filled="f">
                <v:textbox>
                  <w:txbxContent>
                    <w:p w14:paraId="224C1A51" w14:textId="77777777" w:rsidR="00FF0408" w:rsidRDefault="00FF0408" w:rsidP="00B014A6">
                      <w:r w:rsidRPr="00BB3DC9">
                        <w:rPr>
                          <w:highlight w:val="lightGray"/>
                        </w:rPr>
                        <w:t>Answer here in &lt;500 words:</w:t>
                      </w:r>
                    </w:p>
                  </w:txbxContent>
                </v:textbox>
                <w10:wrap type="square"/>
              </v:shape>
            </w:pict>
          </mc:Fallback>
        </mc:AlternateContent>
      </w:r>
    </w:p>
    <w:p w14:paraId="1DA1E57E" w14:textId="77777777" w:rsidR="00B014A6" w:rsidRPr="00D91743" w:rsidRDefault="00B014A6" w:rsidP="00B014A6">
      <w:pPr>
        <w:pStyle w:val="paragraph"/>
        <w:spacing w:before="0" w:beforeAutospacing="0" w:after="0" w:afterAutospacing="0"/>
        <w:ind w:left="360"/>
        <w:textAlignment w:val="baseline"/>
        <w:rPr>
          <w:rStyle w:val="normaltextrun"/>
          <w:rFonts w:asciiTheme="minorHAnsi" w:hAnsiTheme="minorHAnsi" w:cstheme="minorHAnsi"/>
        </w:rPr>
      </w:pPr>
    </w:p>
    <w:p w14:paraId="66EDDD40" w14:textId="77777777" w:rsidR="00B014A6" w:rsidRPr="00D91743" w:rsidRDefault="00B014A6" w:rsidP="00B014A6">
      <w:pPr>
        <w:pStyle w:val="paragraph"/>
        <w:spacing w:before="0" w:beforeAutospacing="0" w:after="0" w:afterAutospacing="0"/>
        <w:ind w:left="360"/>
        <w:textAlignment w:val="baseline"/>
        <w:rPr>
          <w:rStyle w:val="normaltextrun"/>
          <w:rFonts w:asciiTheme="minorHAnsi" w:hAnsiTheme="minorHAnsi" w:cstheme="minorHAnsi"/>
        </w:rPr>
      </w:pPr>
    </w:p>
    <w:p w14:paraId="4E4DCF38" w14:textId="77777777" w:rsidR="00B014A6" w:rsidRPr="00D91743" w:rsidRDefault="00B014A6" w:rsidP="00B014A6">
      <w:pPr>
        <w:pStyle w:val="paragraph"/>
        <w:spacing w:before="0" w:beforeAutospacing="0" w:after="0" w:afterAutospacing="0"/>
        <w:ind w:left="360"/>
        <w:textAlignment w:val="baseline"/>
        <w:rPr>
          <w:rStyle w:val="normaltextrun"/>
          <w:rFonts w:asciiTheme="minorHAnsi" w:hAnsiTheme="minorHAnsi" w:cstheme="minorHAnsi"/>
        </w:rPr>
      </w:pPr>
    </w:p>
    <w:p w14:paraId="1A13718F" w14:textId="77777777" w:rsidR="00B014A6" w:rsidRPr="00D91743" w:rsidRDefault="00B014A6" w:rsidP="00B014A6">
      <w:pPr>
        <w:pStyle w:val="paragraph"/>
        <w:spacing w:before="0" w:beforeAutospacing="0" w:after="0" w:afterAutospacing="0"/>
        <w:ind w:left="360"/>
        <w:textAlignment w:val="baseline"/>
        <w:rPr>
          <w:rStyle w:val="normaltextrun"/>
          <w:rFonts w:asciiTheme="minorHAnsi" w:hAnsiTheme="minorHAnsi" w:cstheme="minorHAnsi"/>
        </w:rPr>
      </w:pPr>
    </w:p>
    <w:p w14:paraId="76F84919" w14:textId="77777777" w:rsidR="00B014A6" w:rsidRPr="00D91743" w:rsidRDefault="00B014A6" w:rsidP="00B014A6">
      <w:pPr>
        <w:pStyle w:val="paragraph"/>
        <w:spacing w:before="0" w:beforeAutospacing="0" w:after="0" w:afterAutospacing="0"/>
        <w:ind w:left="360"/>
        <w:textAlignment w:val="baseline"/>
        <w:rPr>
          <w:rStyle w:val="normaltextrun"/>
          <w:rFonts w:asciiTheme="minorHAnsi" w:hAnsiTheme="minorHAnsi" w:cstheme="minorHAnsi"/>
        </w:rPr>
      </w:pPr>
    </w:p>
    <w:p w14:paraId="2E192F3B" w14:textId="77777777" w:rsidR="00B014A6" w:rsidRPr="00D91743" w:rsidRDefault="00B014A6" w:rsidP="00B014A6">
      <w:pPr>
        <w:pStyle w:val="paragraph"/>
        <w:spacing w:before="0" w:beforeAutospacing="0" w:after="0" w:afterAutospacing="0"/>
        <w:ind w:left="360"/>
        <w:textAlignment w:val="baseline"/>
        <w:rPr>
          <w:rStyle w:val="normaltextrun"/>
          <w:rFonts w:asciiTheme="minorHAnsi" w:hAnsiTheme="minorHAnsi" w:cstheme="minorHAnsi"/>
        </w:rPr>
      </w:pPr>
    </w:p>
    <w:p w14:paraId="1735BAAF" w14:textId="77777777" w:rsidR="00B014A6" w:rsidRPr="00D91743" w:rsidRDefault="00B014A6" w:rsidP="00B014A6">
      <w:pPr>
        <w:pStyle w:val="paragraph"/>
        <w:spacing w:before="0" w:beforeAutospacing="0" w:after="0" w:afterAutospacing="0"/>
        <w:textAlignment w:val="baseline"/>
        <w:rPr>
          <w:rStyle w:val="normaltextrun"/>
          <w:rFonts w:asciiTheme="minorHAnsi" w:hAnsiTheme="minorHAnsi" w:cstheme="minorHAnsi"/>
        </w:rPr>
      </w:pPr>
    </w:p>
    <w:p w14:paraId="034793A9" w14:textId="77777777" w:rsidR="00B014A6" w:rsidRPr="00DA5255" w:rsidRDefault="00B014A6" w:rsidP="00B014A6">
      <w:pPr>
        <w:pStyle w:val="paragraph"/>
        <w:numPr>
          <w:ilvl w:val="0"/>
          <w:numId w:val="29"/>
        </w:numPr>
        <w:spacing w:before="0" w:beforeAutospacing="0" w:after="0" w:afterAutospacing="0"/>
        <w:textAlignment w:val="baseline"/>
        <w:rPr>
          <w:rStyle w:val="normaltextrun"/>
          <w:rFonts w:asciiTheme="minorHAnsi" w:hAnsiTheme="minorHAnsi" w:cstheme="minorHAnsi"/>
        </w:rPr>
      </w:pPr>
      <w:r w:rsidRPr="00D91743">
        <w:rPr>
          <w:rStyle w:val="normaltextrun"/>
          <w:rFonts w:asciiTheme="minorHAnsi" w:hAnsiTheme="minorHAnsi" w:cstheme="minorHAnsi"/>
          <w:color w:val="2B2525"/>
          <w:shd w:val="clear" w:color="auto" w:fill="FFFFFF"/>
        </w:rPr>
        <w:t>Periodic, structured opportunities to reflect and integrate learning</w:t>
      </w:r>
      <w:r w:rsidRPr="00D91743">
        <w:rPr>
          <w:rStyle w:val="eop"/>
          <w:rFonts w:asciiTheme="minorHAnsi" w:hAnsiTheme="minorHAnsi" w:cstheme="minorHAnsi"/>
        </w:rPr>
        <w:t> </w:t>
      </w:r>
      <w:r w:rsidRPr="00DA5255">
        <w:rPr>
          <w:rStyle w:val="eop"/>
          <w:rFonts w:asciiTheme="minorHAnsi" w:hAnsiTheme="minorHAnsi" w:cstheme="minorHAnsi"/>
        </w:rPr>
        <w:t xml:space="preserve">(e. g. students should </w:t>
      </w:r>
      <w:r w:rsidRPr="00DA5255">
        <w:rPr>
          <w:rFonts w:asciiTheme="minorHAnsi" w:hAnsiTheme="minorHAnsi" w:cstheme="minorHAnsi"/>
          <w:color w:val="000000"/>
          <w:position w:val="-1"/>
        </w:rPr>
        <w:t xml:space="preserve">Interpret findings—not just collect </w:t>
      </w:r>
      <w:proofErr w:type="gramStart"/>
      <w:r w:rsidRPr="00DA5255">
        <w:rPr>
          <w:rFonts w:asciiTheme="minorHAnsi" w:hAnsiTheme="minorHAnsi" w:cstheme="minorHAnsi"/>
          <w:color w:val="000000"/>
          <w:position w:val="-1"/>
        </w:rPr>
        <w:t>data</w:t>
      </w:r>
      <w:r>
        <w:rPr>
          <w:rFonts w:asciiTheme="minorHAnsi" w:hAnsiTheme="minorHAnsi" w:cstheme="minorHAnsi"/>
          <w:color w:val="000000"/>
          <w:position w:val="-1"/>
        </w:rPr>
        <w:t>, or</w:t>
      </w:r>
      <w:proofErr w:type="gramEnd"/>
      <w:r>
        <w:rPr>
          <w:rFonts w:asciiTheme="minorHAnsi" w:hAnsiTheme="minorHAnsi" w:cstheme="minorHAnsi"/>
          <w:color w:val="000000"/>
          <w:position w:val="-1"/>
        </w:rPr>
        <w:t xml:space="preserve"> will reflect on creative work—not just produce it.</w:t>
      </w:r>
      <w:r w:rsidRPr="00DA5255">
        <w:rPr>
          <w:rFonts w:asciiTheme="minorHAnsi" w:hAnsiTheme="minorHAnsi" w:cstheme="minorHAnsi"/>
          <w:color w:val="000000"/>
          <w:position w:val="-1"/>
        </w:rPr>
        <w:t>)</w:t>
      </w:r>
      <w:r>
        <w:rPr>
          <w:rFonts w:asciiTheme="minorHAnsi" w:hAnsiTheme="minorHAnsi" w:cstheme="minorHAnsi"/>
          <w:color w:val="000000"/>
          <w:position w:val="-1"/>
        </w:rPr>
        <w:br/>
      </w:r>
    </w:p>
    <w:p w14:paraId="6BF863D4" w14:textId="77777777" w:rsidR="00B014A6" w:rsidRPr="00D91743" w:rsidRDefault="00B014A6" w:rsidP="00B014A6">
      <w:pPr>
        <w:pStyle w:val="paragraph"/>
        <w:spacing w:before="0" w:beforeAutospacing="0" w:after="0" w:afterAutospacing="0"/>
        <w:ind w:left="360"/>
        <w:textAlignment w:val="baseline"/>
        <w:rPr>
          <w:rStyle w:val="normaltextrun"/>
          <w:rFonts w:asciiTheme="minorHAnsi" w:hAnsiTheme="minorHAnsi" w:cstheme="minorHAnsi"/>
        </w:rPr>
      </w:pPr>
      <w:r w:rsidRPr="00D91743">
        <w:rPr>
          <w:rFonts w:asciiTheme="minorHAnsi" w:hAnsiTheme="minorHAnsi" w:cstheme="minorHAnsi"/>
          <w:noProof/>
        </w:rPr>
        <mc:AlternateContent>
          <mc:Choice Requires="wps">
            <w:drawing>
              <wp:anchor distT="45720" distB="45720" distL="114300" distR="114300" simplePos="0" relativeHeight="251687936" behindDoc="0" locked="0" layoutInCell="1" allowOverlap="1" wp14:anchorId="076F7AB6" wp14:editId="5AC35089">
                <wp:simplePos x="0" y="0"/>
                <wp:positionH relativeFrom="margin">
                  <wp:posOffset>238622</wp:posOffset>
                </wp:positionH>
                <wp:positionV relativeFrom="paragraph">
                  <wp:posOffset>112312</wp:posOffset>
                </wp:positionV>
                <wp:extent cx="5600700" cy="1295400"/>
                <wp:effectExtent l="0" t="0" r="1905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2AB9E03D" w14:textId="77777777" w:rsidR="00FF0408" w:rsidRDefault="00FF0408" w:rsidP="00B014A6">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F7AB6" id="_x0000_s1050" type="#_x0000_t202" style="position:absolute;left:0;text-align:left;margin-left:18.8pt;margin-top:8.85pt;width:441pt;height:10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" filled="f">
                <v:textbox>
                  <w:txbxContent>
                    <w:p w14:paraId="2AB9E03D" w14:textId="77777777" w:rsidR="00FF0408" w:rsidRDefault="00FF0408" w:rsidP="00B014A6">
                      <w:r w:rsidRPr="00BB3DC9">
                        <w:rPr>
                          <w:highlight w:val="lightGray"/>
                        </w:rPr>
                        <w:t>Answer here in &lt;500 words:</w:t>
                      </w:r>
                    </w:p>
                  </w:txbxContent>
                </v:textbox>
                <w10:wrap type="square" anchorx="margin"/>
              </v:shape>
            </w:pict>
          </mc:Fallback>
        </mc:AlternateContent>
      </w:r>
    </w:p>
    <w:p w14:paraId="331AA704" w14:textId="77777777" w:rsidR="00B014A6" w:rsidRPr="00D91743" w:rsidRDefault="00B014A6" w:rsidP="00B014A6">
      <w:pPr>
        <w:pStyle w:val="paragraph"/>
        <w:numPr>
          <w:ilvl w:val="0"/>
          <w:numId w:val="29"/>
        </w:numPr>
        <w:spacing w:before="0" w:beforeAutospacing="0" w:after="0" w:afterAutospacing="0"/>
        <w:textAlignment w:val="baseline"/>
        <w:rPr>
          <w:rFonts w:asciiTheme="minorHAnsi" w:hAnsiTheme="minorHAnsi" w:cstheme="minorHAnsi"/>
        </w:rPr>
      </w:pPr>
      <w:r w:rsidRPr="00DA5255">
        <w:rPr>
          <w:rStyle w:val="normaltextrun"/>
          <w:rFonts w:asciiTheme="minorHAnsi" w:hAnsiTheme="minorHAnsi" w:cstheme="minorHAnsi"/>
          <w:color w:val="2B2525"/>
          <w:shd w:val="clear" w:color="auto" w:fill="FFFFFF"/>
        </w:rPr>
        <w:t>Opportunities to discover relevance of learning through real-world applications</w:t>
      </w:r>
      <w:r w:rsidRPr="00D91743">
        <w:rPr>
          <w:rStyle w:val="eop"/>
          <w:rFonts w:asciiTheme="minorHAnsi" w:hAnsiTheme="minorHAnsi" w:cstheme="minorHAnsi"/>
          <w:b/>
          <w:bCs/>
        </w:rPr>
        <w:t> </w:t>
      </w:r>
      <w:r w:rsidRPr="00D91743">
        <w:rPr>
          <w:rStyle w:val="eop"/>
          <w:rFonts w:asciiTheme="minorHAnsi" w:hAnsiTheme="minorHAnsi" w:cstheme="minorHAnsi"/>
        </w:rPr>
        <w:t>(e.g., mechanism for allowing students to see their focused research question</w:t>
      </w:r>
      <w:r>
        <w:rPr>
          <w:rStyle w:val="eop"/>
          <w:rFonts w:asciiTheme="minorHAnsi" w:hAnsiTheme="minorHAnsi" w:cstheme="minorHAnsi"/>
        </w:rPr>
        <w:t xml:space="preserve"> or creative project</w:t>
      </w:r>
      <w:r w:rsidRPr="00D91743">
        <w:rPr>
          <w:rStyle w:val="eop"/>
          <w:rFonts w:asciiTheme="minorHAnsi" w:hAnsiTheme="minorHAnsi" w:cstheme="minorHAnsi"/>
        </w:rPr>
        <w:t xml:space="preserve"> as part of a larger conceptual framework) </w:t>
      </w:r>
      <w:r>
        <w:rPr>
          <w:rStyle w:val="eop"/>
          <w:rFonts w:asciiTheme="minorHAnsi" w:hAnsiTheme="minorHAnsi" w:cstheme="minorHAnsi"/>
        </w:rPr>
        <w:br/>
      </w:r>
    </w:p>
    <w:p w14:paraId="20861DB2" w14:textId="77777777" w:rsidR="00B014A6" w:rsidRPr="00D91743" w:rsidRDefault="00B014A6" w:rsidP="00B014A6">
      <w:pPr>
        <w:pStyle w:val="paragraph"/>
        <w:spacing w:before="0" w:beforeAutospacing="0" w:after="0" w:afterAutospacing="0"/>
        <w:ind w:left="360"/>
        <w:textAlignment w:val="baseline"/>
        <w:rPr>
          <w:rStyle w:val="normaltextrun"/>
          <w:rFonts w:asciiTheme="minorHAnsi" w:hAnsiTheme="minorHAnsi" w:cstheme="minorHAnsi"/>
        </w:rPr>
      </w:pPr>
      <w:r w:rsidRPr="00D91743">
        <w:rPr>
          <w:rFonts w:asciiTheme="minorHAnsi" w:hAnsiTheme="minorHAnsi" w:cstheme="minorHAnsi"/>
          <w:noProof/>
        </w:rPr>
        <mc:AlternateContent>
          <mc:Choice Requires="wps">
            <w:drawing>
              <wp:anchor distT="45720" distB="45720" distL="114300" distR="114300" simplePos="0" relativeHeight="251688960" behindDoc="0" locked="0" layoutInCell="1" allowOverlap="1" wp14:anchorId="11F58F5C" wp14:editId="14896C01">
                <wp:simplePos x="0" y="0"/>
                <wp:positionH relativeFrom="column">
                  <wp:posOffset>355600</wp:posOffset>
                </wp:positionH>
                <wp:positionV relativeFrom="paragraph">
                  <wp:posOffset>94615</wp:posOffset>
                </wp:positionV>
                <wp:extent cx="5600700" cy="1295400"/>
                <wp:effectExtent l="0" t="0" r="1905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1C2036E6" w14:textId="77777777" w:rsidR="00FF0408" w:rsidRDefault="00FF0408" w:rsidP="00B014A6">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58F5C" id="_x0000_s1051" type="#_x0000_t202" style="position:absolute;left:0;text-align:left;margin-left:28pt;margin-top:7.45pt;width:441pt;height:10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" filled="f">
                <v:textbox>
                  <w:txbxContent>
                    <w:p w14:paraId="1C2036E6" w14:textId="77777777" w:rsidR="00FF0408" w:rsidRDefault="00FF0408" w:rsidP="00B014A6">
                      <w:r w:rsidRPr="00BB3DC9">
                        <w:rPr>
                          <w:highlight w:val="lightGray"/>
                        </w:rPr>
                        <w:t>Answer here in &lt;500 words:</w:t>
                      </w:r>
                    </w:p>
                  </w:txbxContent>
                </v:textbox>
                <w10:wrap type="square"/>
              </v:shape>
            </w:pict>
          </mc:Fallback>
        </mc:AlternateContent>
      </w:r>
    </w:p>
    <w:p w14:paraId="542DF5F4" w14:textId="77777777" w:rsidR="00B014A6" w:rsidRPr="00D91743" w:rsidRDefault="00B014A6" w:rsidP="00B014A6">
      <w:pPr>
        <w:pStyle w:val="paragraph"/>
        <w:spacing w:before="0" w:beforeAutospacing="0" w:after="0" w:afterAutospacing="0"/>
        <w:ind w:left="360"/>
        <w:textAlignment w:val="baseline"/>
        <w:rPr>
          <w:rStyle w:val="normaltextrun"/>
          <w:rFonts w:asciiTheme="minorHAnsi" w:hAnsiTheme="minorHAnsi" w:cstheme="minorHAnsi"/>
        </w:rPr>
      </w:pPr>
    </w:p>
    <w:p w14:paraId="024165A4" w14:textId="77777777" w:rsidR="00B014A6" w:rsidRPr="00D91743" w:rsidRDefault="00B014A6" w:rsidP="00B014A6">
      <w:pPr>
        <w:pStyle w:val="paragraph"/>
        <w:spacing w:before="0" w:beforeAutospacing="0" w:after="0" w:afterAutospacing="0"/>
        <w:textAlignment w:val="baseline"/>
        <w:rPr>
          <w:rStyle w:val="normaltextrun"/>
          <w:rFonts w:asciiTheme="minorHAnsi" w:hAnsiTheme="minorHAnsi" w:cstheme="minorHAnsi"/>
        </w:rPr>
      </w:pPr>
    </w:p>
    <w:p w14:paraId="21E4E972" w14:textId="77777777" w:rsidR="00B014A6" w:rsidRPr="00D91743" w:rsidRDefault="00B014A6" w:rsidP="00B014A6">
      <w:pPr>
        <w:pStyle w:val="paragraph"/>
        <w:spacing w:before="0" w:beforeAutospacing="0" w:after="0" w:afterAutospacing="0"/>
        <w:textAlignment w:val="baseline"/>
        <w:rPr>
          <w:rStyle w:val="normaltextrun"/>
          <w:rFonts w:asciiTheme="minorHAnsi" w:hAnsiTheme="minorHAnsi" w:cstheme="minorHAnsi"/>
        </w:rPr>
      </w:pPr>
    </w:p>
    <w:p w14:paraId="65DC7BFA" w14:textId="77777777" w:rsidR="00B014A6" w:rsidRPr="00D91743" w:rsidRDefault="00B014A6" w:rsidP="00B014A6">
      <w:pPr>
        <w:pStyle w:val="paragraph"/>
        <w:spacing w:before="0" w:beforeAutospacing="0" w:after="0" w:afterAutospacing="0"/>
        <w:ind w:left="360"/>
        <w:textAlignment w:val="baseline"/>
        <w:rPr>
          <w:rStyle w:val="normaltextrun"/>
          <w:rFonts w:asciiTheme="minorHAnsi" w:hAnsiTheme="minorHAnsi" w:cstheme="minorHAnsi"/>
        </w:rPr>
      </w:pPr>
    </w:p>
    <w:p w14:paraId="568D1430" w14:textId="77777777" w:rsidR="00B014A6" w:rsidRPr="00D91743" w:rsidRDefault="00B014A6" w:rsidP="00B014A6">
      <w:pPr>
        <w:pStyle w:val="paragraph"/>
        <w:spacing w:before="0" w:beforeAutospacing="0" w:after="0" w:afterAutospacing="0"/>
        <w:ind w:left="360"/>
        <w:textAlignment w:val="baseline"/>
        <w:rPr>
          <w:rStyle w:val="normaltextrun"/>
          <w:rFonts w:asciiTheme="minorHAnsi" w:hAnsiTheme="minorHAnsi" w:cstheme="minorHAnsi"/>
        </w:rPr>
      </w:pPr>
    </w:p>
    <w:p w14:paraId="7D4C64A1" w14:textId="77777777" w:rsidR="00B014A6" w:rsidRPr="00D91743" w:rsidRDefault="00B014A6" w:rsidP="00B014A6">
      <w:pPr>
        <w:pStyle w:val="paragraph"/>
        <w:spacing w:before="0" w:beforeAutospacing="0" w:after="0" w:afterAutospacing="0"/>
        <w:textAlignment w:val="baseline"/>
        <w:rPr>
          <w:rStyle w:val="normaltextrun"/>
          <w:rFonts w:asciiTheme="minorHAnsi" w:hAnsiTheme="minorHAnsi" w:cstheme="minorHAnsi"/>
        </w:rPr>
      </w:pPr>
    </w:p>
    <w:p w14:paraId="76BD639B" w14:textId="77777777" w:rsidR="00B014A6" w:rsidRPr="00D91743" w:rsidRDefault="00B014A6" w:rsidP="00B014A6">
      <w:pPr>
        <w:pStyle w:val="paragraph"/>
        <w:spacing w:before="0" w:beforeAutospacing="0" w:after="0" w:afterAutospacing="0"/>
        <w:ind w:left="360"/>
        <w:textAlignment w:val="baseline"/>
        <w:rPr>
          <w:rStyle w:val="normaltextrun"/>
          <w:rFonts w:asciiTheme="minorHAnsi" w:hAnsiTheme="minorHAnsi" w:cstheme="minorHAnsi"/>
        </w:rPr>
      </w:pPr>
    </w:p>
    <w:p w14:paraId="5AA31988" w14:textId="77777777" w:rsidR="00B014A6" w:rsidRDefault="00B014A6" w:rsidP="00B014A6">
      <w:pPr>
        <w:pStyle w:val="paragraph"/>
        <w:numPr>
          <w:ilvl w:val="0"/>
          <w:numId w:val="29"/>
        </w:numPr>
        <w:spacing w:before="0" w:beforeAutospacing="0" w:after="0" w:afterAutospacing="0"/>
        <w:textAlignment w:val="baseline"/>
        <w:rPr>
          <w:rFonts w:asciiTheme="minorHAnsi" w:hAnsiTheme="minorHAnsi" w:cstheme="minorHAnsi"/>
        </w:rPr>
      </w:pPr>
      <w:r w:rsidRPr="00D91743">
        <w:rPr>
          <w:rStyle w:val="normaltextrun"/>
          <w:rFonts w:asciiTheme="minorHAnsi" w:hAnsiTheme="minorHAnsi" w:cstheme="minorHAnsi"/>
          <w:color w:val="2B2525"/>
          <w:shd w:val="clear" w:color="auto" w:fill="FFFFFF"/>
        </w:rPr>
        <w:t>Public Demonstration of competence</w:t>
      </w:r>
      <w:r>
        <w:rPr>
          <w:rStyle w:val="normaltextrun"/>
          <w:rFonts w:asciiTheme="minorHAnsi" w:hAnsiTheme="minorHAnsi" w:cstheme="minorHAnsi"/>
          <w:color w:val="2B2525"/>
          <w:shd w:val="clear" w:color="auto" w:fill="FFFFFF"/>
        </w:rPr>
        <w:t>, such as a</w:t>
      </w:r>
      <w:r w:rsidRPr="00D91743">
        <w:rPr>
          <w:rStyle w:val="eop"/>
          <w:rFonts w:asciiTheme="minorHAnsi" w:hAnsiTheme="minorHAnsi" w:cstheme="minorHAnsi"/>
        </w:rPr>
        <w:t> </w:t>
      </w:r>
      <w:r w:rsidRPr="00F341A8">
        <w:rPr>
          <w:rFonts w:asciiTheme="minorHAnsi" w:hAnsiTheme="minorHAnsi" w:cstheme="minorHAnsi"/>
          <w:color w:val="000000"/>
          <w:position w:val="-1"/>
        </w:rPr>
        <w:t>significant public communication of research</w:t>
      </w:r>
      <w:r w:rsidRPr="00F341A8">
        <w:rPr>
          <w:rFonts w:asciiTheme="minorHAnsi" w:hAnsiTheme="minorHAnsi" w:cstheme="minorHAnsi"/>
        </w:rPr>
        <w:t xml:space="preserve">​ or display of creative work; </w:t>
      </w:r>
      <w:r w:rsidRPr="00F341A8">
        <w:rPr>
          <w:rFonts w:asciiTheme="minorHAnsi" w:hAnsiTheme="minorHAnsi" w:cstheme="minorHAnsi"/>
          <w:color w:val="000000"/>
          <w:position w:val="-1"/>
        </w:rPr>
        <w:t>community scholarship celebration</w:t>
      </w:r>
      <w:r w:rsidRPr="00F341A8">
        <w:rPr>
          <w:rFonts w:asciiTheme="minorHAnsi" w:hAnsiTheme="minorHAnsi" w:cstheme="minorHAnsi"/>
        </w:rPr>
        <w:t>​</w:t>
      </w:r>
    </w:p>
    <w:p w14:paraId="3E1769B9" w14:textId="77777777" w:rsidR="00B014A6" w:rsidRPr="00F341A8" w:rsidRDefault="00B014A6" w:rsidP="00B014A6">
      <w:pPr>
        <w:pStyle w:val="paragraph"/>
        <w:spacing w:before="0" w:beforeAutospacing="0" w:after="0" w:afterAutospacing="0"/>
        <w:ind w:left="360"/>
        <w:textAlignment w:val="baseline"/>
        <w:rPr>
          <w:rStyle w:val="eop"/>
          <w:rFonts w:asciiTheme="minorHAnsi" w:hAnsiTheme="minorHAnsi" w:cstheme="minorHAnsi"/>
        </w:rPr>
      </w:pPr>
    </w:p>
    <w:p w14:paraId="233FA697" w14:textId="1B6FA749" w:rsidR="00B014A6" w:rsidRPr="00D91743" w:rsidRDefault="0045520A" w:rsidP="00B014A6">
      <w:pPr>
        <w:pStyle w:val="paragraph"/>
        <w:spacing w:before="0" w:beforeAutospacing="0" w:after="0" w:afterAutospacing="0"/>
        <w:textAlignment w:val="baseline"/>
        <w:rPr>
          <w:rStyle w:val="normaltextrun"/>
          <w:rFonts w:asciiTheme="minorHAnsi" w:hAnsiTheme="minorHAnsi" w:cstheme="minorHAnsi"/>
        </w:rPr>
      </w:pPr>
      <w:r w:rsidRPr="00D91743">
        <w:rPr>
          <w:rFonts w:asciiTheme="minorHAnsi" w:hAnsiTheme="minorHAnsi" w:cstheme="minorHAnsi"/>
          <w:noProof/>
        </w:rPr>
        <mc:AlternateContent>
          <mc:Choice Requires="wps">
            <w:drawing>
              <wp:anchor distT="45720" distB="45720" distL="114300" distR="114300" simplePos="0" relativeHeight="251689984" behindDoc="0" locked="0" layoutInCell="1" allowOverlap="1" wp14:anchorId="770122F3" wp14:editId="6BE561D0">
                <wp:simplePos x="0" y="0"/>
                <wp:positionH relativeFrom="margin">
                  <wp:posOffset>418741</wp:posOffset>
                </wp:positionH>
                <wp:positionV relativeFrom="paragraph">
                  <wp:posOffset>29210</wp:posOffset>
                </wp:positionV>
                <wp:extent cx="5600700" cy="1295400"/>
                <wp:effectExtent l="0" t="0" r="1905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solidFill>
                          <a:srgbClr val="FFFFFF"/>
                        </a:solidFill>
                        <a:ln w="9525">
                          <a:solidFill>
                            <a:srgbClr val="000000"/>
                          </a:solidFill>
                          <a:miter lim="800000"/>
                          <a:headEnd/>
                          <a:tailEnd/>
                        </a:ln>
                      </wps:spPr>
                      <wps:txbx>
                        <w:txbxContent>
                          <w:p w14:paraId="24B4F2D2" w14:textId="77777777" w:rsidR="00FF0408" w:rsidRDefault="00FF0408" w:rsidP="00B014A6">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122F3" id="_x0000_s1052" type="#_x0000_t202" style="position:absolute;margin-left:32.95pt;margin-top:2.3pt;width:441pt;height:10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">
                <v:textbox>
                  <w:txbxContent>
                    <w:p w14:paraId="24B4F2D2" w14:textId="77777777" w:rsidR="00FF0408" w:rsidRDefault="00FF0408" w:rsidP="00B014A6">
                      <w:r w:rsidRPr="00BB3DC9">
                        <w:rPr>
                          <w:highlight w:val="lightGray"/>
                        </w:rPr>
                        <w:t>Answer here in &lt;500 words:</w:t>
                      </w:r>
                    </w:p>
                  </w:txbxContent>
                </v:textbox>
                <w10:wrap type="square" anchorx="margin"/>
              </v:shape>
            </w:pict>
          </mc:Fallback>
        </mc:AlternateContent>
      </w:r>
    </w:p>
    <w:p w14:paraId="5BE6B42A" w14:textId="77777777" w:rsidR="00B014A6" w:rsidRPr="00D91743" w:rsidRDefault="00B014A6" w:rsidP="00B014A6">
      <w:pPr>
        <w:pStyle w:val="paragraph"/>
        <w:spacing w:before="0" w:beforeAutospacing="0" w:after="0" w:afterAutospacing="0"/>
        <w:ind w:left="360"/>
        <w:textAlignment w:val="baseline"/>
        <w:rPr>
          <w:rStyle w:val="normaltextrun"/>
          <w:rFonts w:asciiTheme="minorHAnsi" w:hAnsiTheme="minorHAnsi" w:cstheme="minorHAnsi"/>
        </w:rPr>
      </w:pPr>
    </w:p>
    <w:p w14:paraId="3C9A89C6" w14:textId="77777777" w:rsidR="00B014A6" w:rsidRPr="00D91743" w:rsidRDefault="00B014A6" w:rsidP="00B014A6">
      <w:pPr>
        <w:pStyle w:val="paragraph"/>
        <w:spacing w:before="0" w:beforeAutospacing="0" w:after="0" w:afterAutospacing="0"/>
        <w:ind w:left="360"/>
        <w:textAlignment w:val="baseline"/>
        <w:rPr>
          <w:rStyle w:val="normaltextrun"/>
          <w:rFonts w:asciiTheme="minorHAnsi" w:hAnsiTheme="minorHAnsi" w:cstheme="minorHAnsi"/>
        </w:rPr>
      </w:pPr>
    </w:p>
    <w:p w14:paraId="0FA43498" w14:textId="4C5B0DDE" w:rsidR="00B014A6" w:rsidRPr="00D91743" w:rsidRDefault="00B014A6" w:rsidP="00B014A6">
      <w:pPr>
        <w:pStyle w:val="paragraph"/>
        <w:spacing w:before="0" w:beforeAutospacing="0" w:after="0" w:afterAutospacing="0"/>
        <w:ind w:left="360"/>
        <w:textAlignment w:val="baseline"/>
        <w:rPr>
          <w:rStyle w:val="normaltextrun"/>
          <w:rFonts w:asciiTheme="minorHAnsi" w:hAnsiTheme="minorHAnsi" w:cstheme="minorHAnsi"/>
        </w:rPr>
      </w:pPr>
    </w:p>
    <w:p w14:paraId="29825F85" w14:textId="01906497" w:rsidR="00B014A6" w:rsidRPr="00D91743" w:rsidRDefault="00B014A6" w:rsidP="00B014A6">
      <w:pPr>
        <w:pStyle w:val="paragraph"/>
        <w:spacing w:before="0" w:beforeAutospacing="0" w:after="0" w:afterAutospacing="0"/>
        <w:textAlignment w:val="baseline"/>
        <w:rPr>
          <w:rStyle w:val="normaltextrun"/>
          <w:rFonts w:asciiTheme="minorHAnsi" w:hAnsiTheme="minorHAnsi" w:cstheme="minorHAnsi"/>
        </w:rPr>
      </w:pPr>
    </w:p>
    <w:p w14:paraId="099742EB" w14:textId="21F7989A" w:rsidR="00B014A6" w:rsidRPr="00D91743" w:rsidRDefault="00B014A6" w:rsidP="00B014A6">
      <w:pPr>
        <w:pStyle w:val="paragraph"/>
        <w:spacing w:before="0" w:beforeAutospacing="0" w:after="0" w:afterAutospacing="0"/>
        <w:textAlignment w:val="baseline"/>
        <w:rPr>
          <w:rStyle w:val="normaltextrun"/>
          <w:rFonts w:asciiTheme="minorHAnsi" w:hAnsiTheme="minorHAnsi" w:cstheme="minorHAnsi"/>
        </w:rPr>
      </w:pPr>
    </w:p>
    <w:p w14:paraId="0AEEDD6F" w14:textId="43616536" w:rsidR="00B014A6" w:rsidRPr="00D91743" w:rsidRDefault="00B014A6" w:rsidP="00B014A6">
      <w:pPr>
        <w:pStyle w:val="paragraph"/>
        <w:spacing w:before="0" w:beforeAutospacing="0" w:after="0" w:afterAutospacing="0"/>
        <w:textAlignment w:val="baseline"/>
        <w:rPr>
          <w:rStyle w:val="normaltextrun"/>
          <w:rFonts w:asciiTheme="minorHAnsi" w:hAnsiTheme="minorHAnsi" w:cstheme="minorHAnsi"/>
        </w:rPr>
      </w:pPr>
    </w:p>
    <w:p w14:paraId="08B19750" w14:textId="77777777" w:rsidR="00B014A6" w:rsidRPr="00D91743" w:rsidRDefault="00B014A6" w:rsidP="00B014A6">
      <w:pPr>
        <w:pStyle w:val="paragraph"/>
        <w:spacing w:before="0" w:beforeAutospacing="0" w:after="0" w:afterAutospacing="0"/>
        <w:textAlignment w:val="baseline"/>
        <w:rPr>
          <w:rStyle w:val="normaltextrun"/>
          <w:rFonts w:asciiTheme="minorHAnsi" w:hAnsiTheme="minorHAnsi" w:cstheme="minorHAnsi"/>
        </w:rPr>
      </w:pPr>
    </w:p>
    <w:p w14:paraId="20067D14" w14:textId="77777777" w:rsidR="00B014A6" w:rsidRPr="00D91743" w:rsidRDefault="00B014A6" w:rsidP="00B014A6">
      <w:pPr>
        <w:pStyle w:val="paragraph"/>
        <w:spacing w:before="0" w:beforeAutospacing="0" w:after="0" w:afterAutospacing="0"/>
        <w:textAlignment w:val="baseline"/>
        <w:rPr>
          <w:rStyle w:val="normaltextrun"/>
          <w:rFonts w:asciiTheme="minorHAnsi" w:hAnsiTheme="minorHAnsi" w:cstheme="minorHAnsi"/>
        </w:rPr>
      </w:pPr>
    </w:p>
    <w:p w14:paraId="33F937C4" w14:textId="77777777" w:rsidR="00B014A6" w:rsidRPr="00D91743" w:rsidRDefault="00B014A6" w:rsidP="00B014A6">
      <w:pPr>
        <w:pStyle w:val="paragraph"/>
        <w:numPr>
          <w:ilvl w:val="0"/>
          <w:numId w:val="29"/>
        </w:numPr>
        <w:spacing w:before="0" w:beforeAutospacing="0" w:after="0" w:afterAutospacing="0"/>
        <w:textAlignment w:val="baseline"/>
        <w:rPr>
          <w:rStyle w:val="eop"/>
          <w:rFonts w:asciiTheme="minorHAnsi" w:hAnsiTheme="minorHAnsi" w:cstheme="minorHAnsi"/>
        </w:rPr>
      </w:pPr>
      <w:r w:rsidRPr="00D91743">
        <w:rPr>
          <w:rFonts w:asciiTheme="minorHAnsi" w:hAnsiTheme="minorHAnsi" w:cstheme="minorHAnsi"/>
          <w:noProof/>
        </w:rPr>
        <mc:AlternateContent>
          <mc:Choice Requires="wps">
            <w:drawing>
              <wp:anchor distT="45720" distB="45720" distL="114300" distR="114300" simplePos="0" relativeHeight="251692032" behindDoc="0" locked="0" layoutInCell="1" allowOverlap="1" wp14:anchorId="7359D09F" wp14:editId="57A55427">
                <wp:simplePos x="0" y="0"/>
                <wp:positionH relativeFrom="column">
                  <wp:posOffset>390525</wp:posOffset>
                </wp:positionH>
                <wp:positionV relativeFrom="paragraph">
                  <wp:posOffset>450850</wp:posOffset>
                </wp:positionV>
                <wp:extent cx="5600700" cy="1295400"/>
                <wp:effectExtent l="0" t="0" r="19050"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7FCC8C71" w14:textId="77777777" w:rsidR="00FF0408" w:rsidRDefault="00FF0408" w:rsidP="00B014A6">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9D09F" id="_x0000_s1053" type="#_x0000_t202" style="position:absolute;left:0;text-align:left;margin-left:30.75pt;margin-top:35.5pt;width:441pt;height:10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" filled="f">
                <v:textbox>
                  <w:txbxContent>
                    <w:p w14:paraId="7FCC8C71" w14:textId="77777777" w:rsidR="00FF0408" w:rsidRDefault="00FF0408" w:rsidP="00B014A6">
                      <w:r w:rsidRPr="00BB3DC9">
                        <w:rPr>
                          <w:highlight w:val="lightGray"/>
                        </w:rPr>
                        <w:t>Answer here in &lt;500 words:</w:t>
                      </w:r>
                    </w:p>
                  </w:txbxContent>
                </v:textbox>
                <w10:wrap type="square"/>
              </v:shape>
            </w:pict>
          </mc:Fallback>
        </mc:AlternateContent>
      </w:r>
      <w:r w:rsidRPr="00D91743">
        <w:rPr>
          <w:rStyle w:val="normaltextrun"/>
          <w:rFonts w:asciiTheme="minorHAnsi" w:hAnsiTheme="minorHAnsi" w:cstheme="minorHAnsi"/>
          <w:color w:val="2B2525"/>
          <w:shd w:val="clear" w:color="auto" w:fill="FFFFFF"/>
        </w:rPr>
        <w:t xml:space="preserve">Experiences with diversity wherein </w:t>
      </w:r>
      <w:r w:rsidRPr="00021EBE">
        <w:rPr>
          <w:rStyle w:val="normaltextrun"/>
          <w:rFonts w:asciiTheme="minorHAnsi" w:hAnsiTheme="minorHAnsi" w:cstheme="minorHAnsi"/>
          <w:color w:val="2B2525"/>
          <w:shd w:val="clear" w:color="auto" w:fill="FFFFFF"/>
        </w:rPr>
        <w:t xml:space="preserve">students </w:t>
      </w:r>
      <w:r>
        <w:rPr>
          <w:rStyle w:val="normaltextrun"/>
          <w:rFonts w:asciiTheme="minorHAnsi" w:hAnsiTheme="minorHAnsi" w:cstheme="minorHAnsi"/>
          <w:color w:val="2B2525"/>
          <w:shd w:val="clear" w:color="auto" w:fill="FFFFFF"/>
        </w:rPr>
        <w:t>demonstrate intercultural competence and empathy</w:t>
      </w:r>
      <w:r w:rsidRPr="00021EBE">
        <w:rPr>
          <w:rStyle w:val="normaltextrun"/>
          <w:rFonts w:asciiTheme="minorHAnsi" w:hAnsiTheme="minorHAnsi" w:cstheme="minorHAnsi"/>
          <w:color w:val="2B2525"/>
          <w:shd w:val="clear" w:color="auto" w:fill="FFFFFF"/>
        </w:rPr>
        <w:t xml:space="preserve"> with people and </w:t>
      </w:r>
      <w:r>
        <w:rPr>
          <w:rStyle w:val="normaltextrun"/>
          <w:rFonts w:asciiTheme="minorHAnsi" w:hAnsiTheme="minorHAnsi" w:cstheme="minorHAnsi"/>
          <w:color w:val="2B2525"/>
          <w:shd w:val="clear" w:color="auto" w:fill="FFFFFF"/>
        </w:rPr>
        <w:t xml:space="preserve">worldview frameworks </w:t>
      </w:r>
      <w:r w:rsidRPr="00021EBE">
        <w:rPr>
          <w:rStyle w:val="normaltextrun"/>
          <w:rFonts w:asciiTheme="minorHAnsi" w:hAnsiTheme="minorHAnsi" w:cstheme="minorHAnsi"/>
          <w:color w:val="2B2525"/>
          <w:shd w:val="clear" w:color="auto" w:fill="FFFFFF"/>
        </w:rPr>
        <w:t xml:space="preserve">that differ from </w:t>
      </w:r>
      <w:r>
        <w:rPr>
          <w:rStyle w:val="normaltextrun"/>
          <w:rFonts w:asciiTheme="minorHAnsi" w:hAnsiTheme="minorHAnsi" w:cstheme="minorHAnsi"/>
          <w:color w:val="2B2525"/>
          <w:shd w:val="clear" w:color="auto" w:fill="FFFFFF"/>
        </w:rPr>
        <w:t>their own</w:t>
      </w:r>
      <w:r w:rsidRPr="00021EBE">
        <w:rPr>
          <w:rStyle w:val="eop"/>
          <w:rFonts w:asciiTheme="minorHAnsi" w:hAnsiTheme="minorHAnsi" w:cstheme="minorHAnsi"/>
        </w:rPr>
        <w:t> </w:t>
      </w:r>
    </w:p>
    <w:p w14:paraId="7ADD2953" w14:textId="77777777" w:rsidR="00B014A6" w:rsidRPr="00605B51" w:rsidRDefault="00B014A6" w:rsidP="00B014A6">
      <w:pPr>
        <w:rPr>
          <w:rFonts w:cstheme="minorHAnsi"/>
        </w:rPr>
      </w:pPr>
    </w:p>
    <w:p w14:paraId="11874E2A" w14:textId="77777777" w:rsidR="00B014A6" w:rsidRPr="00D91743" w:rsidRDefault="00B014A6" w:rsidP="00B014A6">
      <w:pPr>
        <w:pStyle w:val="paragraph"/>
        <w:numPr>
          <w:ilvl w:val="0"/>
          <w:numId w:val="29"/>
        </w:numPr>
        <w:spacing w:before="0" w:beforeAutospacing="0" w:after="0" w:afterAutospacing="0"/>
        <w:textAlignment w:val="baseline"/>
        <w:rPr>
          <w:rFonts w:asciiTheme="minorHAnsi" w:hAnsiTheme="minorHAnsi" w:cstheme="minorHAnsi"/>
          <w:b/>
          <w:bCs/>
        </w:rPr>
      </w:pPr>
      <w:r>
        <w:rPr>
          <w:rStyle w:val="normaltextrun"/>
          <w:rFonts w:asciiTheme="minorHAnsi" w:hAnsiTheme="minorHAnsi" w:cstheme="minorHAnsi"/>
        </w:rPr>
        <w:t xml:space="preserve">Explicit and intentional efforts to promote inclusivity and a sense of belonging and safety, </w:t>
      </w:r>
      <w:r w:rsidRPr="00D91743">
        <w:rPr>
          <w:rStyle w:val="normaltextrun"/>
          <w:rFonts w:asciiTheme="minorHAnsi" w:hAnsiTheme="minorHAnsi" w:cstheme="minorHAnsi"/>
        </w:rPr>
        <w:t>e.g. universal design principles, culturally responsible pedagogy</w:t>
      </w:r>
    </w:p>
    <w:p w14:paraId="0ECE6239" w14:textId="77777777" w:rsidR="00B014A6" w:rsidRPr="00D91743" w:rsidRDefault="00B014A6" w:rsidP="00B014A6">
      <w:pPr>
        <w:rPr>
          <w:rFonts w:cstheme="minorHAnsi"/>
        </w:rPr>
      </w:pPr>
      <w:r w:rsidRPr="00D91743">
        <w:rPr>
          <w:rFonts w:cstheme="minorHAnsi"/>
          <w:noProof/>
        </w:rPr>
        <mc:AlternateContent>
          <mc:Choice Requires="wps">
            <w:drawing>
              <wp:anchor distT="45720" distB="45720" distL="114300" distR="114300" simplePos="0" relativeHeight="251691008" behindDoc="0" locked="0" layoutInCell="1" allowOverlap="1" wp14:anchorId="7C9A533A" wp14:editId="4777C9F6">
                <wp:simplePos x="0" y="0"/>
                <wp:positionH relativeFrom="column">
                  <wp:posOffset>391160</wp:posOffset>
                </wp:positionH>
                <wp:positionV relativeFrom="paragraph">
                  <wp:posOffset>158750</wp:posOffset>
                </wp:positionV>
                <wp:extent cx="5600700" cy="1295400"/>
                <wp:effectExtent l="0" t="0" r="19050"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3263F105" w14:textId="77777777" w:rsidR="00FF0408" w:rsidRDefault="00FF0408" w:rsidP="00B014A6">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A533A" id="_x0000_s1054" type="#_x0000_t202" style="position:absolute;margin-left:30.8pt;margin-top:12.5pt;width:441pt;height:10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" filled="f">
                <v:textbox>
                  <w:txbxContent>
                    <w:p w14:paraId="3263F105" w14:textId="77777777" w:rsidR="00FF0408" w:rsidRDefault="00FF0408" w:rsidP="00B014A6">
                      <w:r w:rsidRPr="00BB3DC9">
                        <w:rPr>
                          <w:highlight w:val="lightGray"/>
                        </w:rPr>
                        <w:t>Answer here in &lt;500 words:</w:t>
                      </w:r>
                    </w:p>
                  </w:txbxContent>
                </v:textbox>
                <w10:wrap type="square"/>
              </v:shape>
            </w:pict>
          </mc:Fallback>
        </mc:AlternateContent>
      </w:r>
    </w:p>
    <w:p w14:paraId="1E9AEAB1" w14:textId="77777777" w:rsidR="00B014A6" w:rsidRPr="00D91743" w:rsidRDefault="00B014A6" w:rsidP="00B014A6">
      <w:pPr>
        <w:rPr>
          <w:rFonts w:cstheme="minorHAnsi"/>
        </w:rPr>
      </w:pPr>
    </w:p>
    <w:p w14:paraId="382A54CE" w14:textId="77777777" w:rsidR="00B014A6" w:rsidRPr="00D91743" w:rsidRDefault="00B014A6" w:rsidP="00B014A6">
      <w:pPr>
        <w:rPr>
          <w:rFonts w:cstheme="minorHAnsi"/>
        </w:rPr>
      </w:pPr>
    </w:p>
    <w:p w14:paraId="4B0427C5" w14:textId="77777777" w:rsidR="00B014A6" w:rsidRPr="00D91743" w:rsidRDefault="00B014A6" w:rsidP="00B014A6">
      <w:pPr>
        <w:rPr>
          <w:rFonts w:cstheme="minorHAnsi"/>
        </w:rPr>
      </w:pPr>
    </w:p>
    <w:p w14:paraId="79768E99" w14:textId="77777777" w:rsidR="00B014A6" w:rsidRPr="00D91743" w:rsidRDefault="00B014A6" w:rsidP="00B014A6">
      <w:pPr>
        <w:rPr>
          <w:rFonts w:cstheme="minorHAnsi"/>
        </w:rPr>
      </w:pPr>
    </w:p>
    <w:p w14:paraId="54498236" w14:textId="77777777" w:rsidR="00B014A6" w:rsidRPr="00D91743" w:rsidRDefault="00B014A6" w:rsidP="00B014A6">
      <w:pPr>
        <w:rPr>
          <w:rFonts w:cstheme="minorHAnsi"/>
        </w:rPr>
      </w:pPr>
    </w:p>
    <w:p w14:paraId="23152A8F" w14:textId="77777777" w:rsidR="00B014A6" w:rsidRPr="00605B51" w:rsidRDefault="00B014A6" w:rsidP="00B014A6">
      <w:pPr>
        <w:pStyle w:val="paragraph"/>
        <w:numPr>
          <w:ilvl w:val="0"/>
          <w:numId w:val="29"/>
        </w:numPr>
        <w:spacing w:before="0" w:beforeAutospacing="0" w:after="0" w:afterAutospacing="0"/>
        <w:textAlignment w:val="baseline"/>
        <w:rPr>
          <w:rFonts w:asciiTheme="minorHAnsi" w:hAnsiTheme="minorHAnsi" w:cstheme="minorHAnsi"/>
        </w:rPr>
      </w:pPr>
      <w:r w:rsidRPr="00605B51">
        <w:rPr>
          <w:rFonts w:asciiTheme="minorHAnsi" w:hAnsiTheme="minorHAnsi" w:cstheme="minorHAnsi"/>
        </w:rPr>
        <w:t>Clear plan to market this course to get a wider enrollment of typically underserved populations, as HIPs such as these integrative courses are disproportionately enrolled by white, female, non-first gen students</w:t>
      </w:r>
    </w:p>
    <w:p w14:paraId="7E0E7AB9" w14:textId="77777777" w:rsidR="00B014A6" w:rsidRPr="00D91743" w:rsidRDefault="00B014A6" w:rsidP="00B014A6">
      <w:pPr>
        <w:pStyle w:val="paragraph"/>
        <w:spacing w:before="0" w:beforeAutospacing="0" w:after="0" w:afterAutospacing="0"/>
        <w:textAlignment w:val="baseline"/>
        <w:rPr>
          <w:rFonts w:asciiTheme="minorHAnsi" w:hAnsiTheme="minorHAnsi" w:cstheme="minorHAnsi"/>
        </w:rPr>
      </w:pPr>
      <w:r w:rsidRPr="00D91743">
        <w:rPr>
          <w:rFonts w:asciiTheme="minorHAnsi" w:hAnsiTheme="minorHAnsi" w:cstheme="minorHAnsi"/>
          <w:noProof/>
        </w:rPr>
        <mc:AlternateContent>
          <mc:Choice Requires="wps">
            <w:drawing>
              <wp:anchor distT="45720" distB="45720" distL="114300" distR="114300" simplePos="0" relativeHeight="251693056" behindDoc="0" locked="0" layoutInCell="1" allowOverlap="1" wp14:anchorId="598BBFCD" wp14:editId="614A08B7">
                <wp:simplePos x="0" y="0"/>
                <wp:positionH relativeFrom="margin">
                  <wp:posOffset>386964</wp:posOffset>
                </wp:positionH>
                <wp:positionV relativeFrom="paragraph">
                  <wp:posOffset>92710</wp:posOffset>
                </wp:positionV>
                <wp:extent cx="5600700" cy="1295400"/>
                <wp:effectExtent l="0" t="0" r="19050"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295400"/>
                        </a:xfrm>
                        <a:prstGeom prst="rect">
                          <a:avLst/>
                        </a:prstGeom>
                        <a:noFill/>
                        <a:ln w="9525">
                          <a:solidFill>
                            <a:srgbClr val="000000"/>
                          </a:solidFill>
                          <a:miter lim="800000"/>
                          <a:headEnd/>
                          <a:tailEnd/>
                        </a:ln>
                      </wps:spPr>
                      <wps:txbx>
                        <w:txbxContent>
                          <w:p w14:paraId="1BF56F6C" w14:textId="77777777" w:rsidR="00FF0408" w:rsidRDefault="00FF0408" w:rsidP="00B014A6">
                            <w:r w:rsidRPr="00BB3DC9">
                              <w:rPr>
                                <w:highlight w:val="lightGray"/>
                              </w:rPr>
                              <w:t>Answer here in &lt;500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BBFCD" id="_x0000_s1055" type="#_x0000_t202" style="position:absolute;margin-left:30.45pt;margin-top:7.3pt;width:441pt;height:102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" filled="f">
                <v:textbox>
                  <w:txbxContent>
                    <w:p w14:paraId="1BF56F6C" w14:textId="77777777" w:rsidR="00FF0408" w:rsidRDefault="00FF0408" w:rsidP="00B014A6">
                      <w:r w:rsidRPr="00BB3DC9">
                        <w:rPr>
                          <w:highlight w:val="lightGray"/>
                        </w:rPr>
                        <w:t>Answer here in &lt;500 words:</w:t>
                      </w:r>
                    </w:p>
                  </w:txbxContent>
                </v:textbox>
                <w10:wrap type="square" anchorx="margin"/>
              </v:shape>
            </w:pict>
          </mc:Fallback>
        </mc:AlternateContent>
      </w:r>
    </w:p>
    <w:p w14:paraId="0C87160D" w14:textId="77777777" w:rsidR="00B014A6" w:rsidRPr="00D91743" w:rsidRDefault="00B014A6" w:rsidP="00B014A6">
      <w:pPr>
        <w:pStyle w:val="paragraph"/>
        <w:spacing w:before="0" w:beforeAutospacing="0" w:after="0" w:afterAutospacing="0"/>
        <w:textAlignment w:val="baseline"/>
        <w:rPr>
          <w:rFonts w:asciiTheme="minorHAnsi" w:hAnsiTheme="minorHAnsi" w:cstheme="minorHAnsi"/>
        </w:rPr>
      </w:pPr>
      <w:r w:rsidRPr="00D91743">
        <w:rPr>
          <w:rStyle w:val="eop"/>
          <w:rFonts w:asciiTheme="minorHAnsi" w:hAnsiTheme="minorHAnsi" w:cstheme="minorHAnsi"/>
        </w:rPr>
        <w:t> </w:t>
      </w:r>
    </w:p>
    <w:p w14:paraId="3565BA87" w14:textId="77777777" w:rsidR="00B014A6" w:rsidRPr="00D91743" w:rsidRDefault="00B014A6" w:rsidP="00B014A6">
      <w:pPr>
        <w:pStyle w:val="paragraph"/>
        <w:spacing w:before="0" w:beforeAutospacing="0" w:after="0" w:afterAutospacing="0"/>
        <w:ind w:left="720"/>
        <w:textAlignment w:val="baseline"/>
        <w:rPr>
          <w:rStyle w:val="eop"/>
          <w:rFonts w:asciiTheme="minorHAnsi" w:hAnsiTheme="minorHAnsi" w:cstheme="minorHAnsi"/>
          <w:color w:val="FF0000"/>
        </w:rPr>
      </w:pPr>
      <w:r w:rsidRPr="00D91743">
        <w:rPr>
          <w:rStyle w:val="eop"/>
          <w:rFonts w:asciiTheme="minorHAnsi" w:hAnsiTheme="minorHAnsi" w:cstheme="minorHAnsi"/>
          <w:b/>
          <w:bCs/>
          <w:color w:val="FF0000"/>
        </w:rPr>
        <w:t>*</w:t>
      </w:r>
      <w:r w:rsidRPr="00D91743">
        <w:rPr>
          <w:rStyle w:val="eop"/>
          <w:rFonts w:asciiTheme="minorHAnsi" w:hAnsiTheme="minorHAnsi" w:cstheme="minorHAnsi"/>
          <w:color w:val="FF0000"/>
        </w:rPr>
        <w:t xml:space="preserve"> </w:t>
      </w:r>
      <w:r w:rsidRPr="00D91743">
        <w:rPr>
          <w:rStyle w:val="eop"/>
          <w:rFonts w:asciiTheme="minorHAnsi" w:hAnsiTheme="minorHAnsi" w:cstheme="minorHAnsi"/>
          <w:color w:val="FF0000"/>
          <w:u w:val="single"/>
        </w:rPr>
        <w:t>adapted from</w:t>
      </w:r>
      <w:r w:rsidRPr="00D91743">
        <w:rPr>
          <w:rStyle w:val="eop"/>
          <w:rFonts w:asciiTheme="minorHAnsi" w:hAnsiTheme="minorHAnsi" w:cstheme="minorHAnsi"/>
          <w:color w:val="FF0000"/>
        </w:rPr>
        <w:t xml:space="preserve">: </w:t>
      </w:r>
    </w:p>
    <w:p w14:paraId="1AB1A3AA" w14:textId="77777777" w:rsidR="00B014A6" w:rsidRPr="00D91743" w:rsidRDefault="00B014A6" w:rsidP="00B014A6">
      <w:pPr>
        <w:pStyle w:val="paragraph"/>
        <w:spacing w:before="120" w:beforeAutospacing="0" w:after="0" w:afterAutospacing="0"/>
        <w:ind w:left="1440" w:hanging="720"/>
        <w:textAlignment w:val="baseline"/>
        <w:rPr>
          <w:rStyle w:val="normaltextrun"/>
          <w:rFonts w:asciiTheme="minorHAnsi" w:hAnsiTheme="minorHAnsi" w:cstheme="minorHAnsi"/>
          <w:color w:val="595959"/>
        </w:rPr>
      </w:pPr>
      <w:r w:rsidRPr="00D91743">
        <w:rPr>
          <w:rStyle w:val="eop"/>
          <w:rFonts w:asciiTheme="minorHAnsi" w:hAnsiTheme="minorHAnsi" w:cstheme="minorHAnsi"/>
        </w:rPr>
        <w:t>1) “</w:t>
      </w:r>
      <w:r w:rsidRPr="00D91743">
        <w:rPr>
          <w:rStyle w:val="normaltextrun"/>
          <w:rFonts w:asciiTheme="minorHAnsi" w:hAnsiTheme="minorHAnsi" w:cstheme="minorHAnsi"/>
          <w:color w:val="2B2525"/>
          <w:shd w:val="clear" w:color="auto" w:fill="FFFFFF"/>
        </w:rPr>
        <w:t>Eight Key Elements of High Impact Practices</w:t>
      </w:r>
      <w:r w:rsidRPr="00D91743">
        <w:rPr>
          <w:rStyle w:val="eop"/>
          <w:rFonts w:asciiTheme="minorHAnsi" w:hAnsiTheme="minorHAnsi" w:cstheme="minorHAnsi"/>
        </w:rPr>
        <w:t xml:space="preserve">” </w:t>
      </w:r>
      <w:r w:rsidRPr="00D91743">
        <w:rPr>
          <w:rStyle w:val="normaltextrun"/>
          <w:rFonts w:asciiTheme="minorHAnsi" w:hAnsiTheme="minorHAnsi" w:cstheme="minorHAnsi"/>
          <w:color w:val="2B2525"/>
          <w:shd w:val="clear" w:color="auto" w:fill="FFFFFF"/>
        </w:rPr>
        <w:t>Source: </w:t>
      </w:r>
      <w:r w:rsidRPr="00D91743">
        <w:rPr>
          <w:rStyle w:val="normaltextrun"/>
          <w:rFonts w:asciiTheme="minorHAnsi" w:hAnsiTheme="minorHAnsi" w:cstheme="minorHAnsi"/>
          <w:i/>
          <w:iCs/>
          <w:color w:val="2B2525"/>
          <w:shd w:val="clear" w:color="auto" w:fill="FFFFFF"/>
        </w:rPr>
        <w:t>Ensuring Quality &amp; Taking High-Impact Practices to Scale</w:t>
      </w:r>
      <w:r w:rsidRPr="00D91743">
        <w:rPr>
          <w:rStyle w:val="normaltextrun"/>
          <w:rFonts w:asciiTheme="minorHAnsi" w:hAnsiTheme="minorHAnsi" w:cstheme="minorHAnsi"/>
          <w:color w:val="2B2525"/>
          <w:shd w:val="clear" w:color="auto" w:fill="FFFFFF"/>
        </w:rPr>
        <w:t xml:space="preserve"> by George D. </w:t>
      </w:r>
      <w:proofErr w:type="spellStart"/>
      <w:r w:rsidRPr="00D91743">
        <w:rPr>
          <w:rStyle w:val="normaltextrun"/>
          <w:rFonts w:asciiTheme="minorHAnsi" w:hAnsiTheme="minorHAnsi" w:cstheme="minorHAnsi"/>
          <w:color w:val="2B2525"/>
          <w:shd w:val="clear" w:color="auto" w:fill="FFFFFF"/>
        </w:rPr>
        <w:t>Kuh</w:t>
      </w:r>
      <w:proofErr w:type="spellEnd"/>
      <w:r w:rsidRPr="00D91743">
        <w:rPr>
          <w:rStyle w:val="normaltextrun"/>
          <w:rFonts w:asciiTheme="minorHAnsi" w:hAnsiTheme="minorHAnsi" w:cstheme="minorHAnsi"/>
          <w:color w:val="2B2525"/>
          <w:shd w:val="clear" w:color="auto" w:fill="FFFFFF"/>
        </w:rPr>
        <w:t xml:space="preserve"> and Ken O'Donnell, with Case Studies by Sally Reed. (Washington, DC: AAC&amp;U, 2013).</w:t>
      </w:r>
      <w:r w:rsidRPr="00D91743">
        <w:rPr>
          <w:rStyle w:val="eop"/>
          <w:rFonts w:asciiTheme="minorHAnsi" w:hAnsiTheme="minorHAnsi" w:cstheme="minorHAnsi"/>
        </w:rPr>
        <w:t> </w:t>
      </w:r>
      <w:r w:rsidRPr="00D91743">
        <w:rPr>
          <w:rStyle w:val="normaltextrun"/>
          <w:rFonts w:asciiTheme="minorHAnsi" w:hAnsiTheme="minorHAnsi" w:cstheme="minorHAnsi"/>
          <w:color w:val="595959"/>
        </w:rPr>
        <w:t xml:space="preserve">From: </w:t>
      </w:r>
      <w:hyperlink r:id="rId23" w:tgtFrame="_blank" w:history="1">
        <w:r w:rsidRPr="00D91743">
          <w:rPr>
            <w:rStyle w:val="normaltextrun"/>
            <w:rFonts w:asciiTheme="minorHAnsi" w:hAnsiTheme="minorHAnsi" w:cstheme="minorHAnsi"/>
            <w:color w:val="0000FF"/>
          </w:rPr>
          <w:t>https://www.radford.edu/content/high-impact/home/faculty-resources.html</w:t>
        </w:r>
      </w:hyperlink>
      <w:r w:rsidRPr="00D91743">
        <w:rPr>
          <w:rStyle w:val="normaltextrun"/>
          <w:rFonts w:asciiTheme="minorHAnsi" w:hAnsiTheme="minorHAnsi" w:cstheme="minorHAnsi"/>
          <w:color w:val="595959"/>
        </w:rPr>
        <w:t xml:space="preserve">; </w:t>
      </w:r>
    </w:p>
    <w:p w14:paraId="2BE06356" w14:textId="77777777" w:rsidR="00B014A6" w:rsidRPr="00D91743" w:rsidRDefault="00B014A6" w:rsidP="00B014A6">
      <w:pPr>
        <w:pStyle w:val="paragraph"/>
        <w:spacing w:before="0" w:beforeAutospacing="0" w:after="0" w:afterAutospacing="0"/>
        <w:ind w:left="1440" w:hanging="720"/>
        <w:textAlignment w:val="baseline"/>
        <w:rPr>
          <w:rStyle w:val="normaltextrun"/>
          <w:rFonts w:asciiTheme="minorHAnsi" w:hAnsiTheme="minorHAnsi" w:cstheme="minorHAnsi"/>
          <w:color w:val="595959"/>
        </w:rPr>
      </w:pPr>
    </w:p>
    <w:p w14:paraId="3C7A954C" w14:textId="77777777" w:rsidR="00B014A6" w:rsidRPr="00D91743" w:rsidRDefault="00B014A6" w:rsidP="00B014A6">
      <w:pPr>
        <w:pStyle w:val="paragraph"/>
        <w:spacing w:before="0" w:beforeAutospacing="0" w:after="0" w:afterAutospacing="0"/>
        <w:textAlignment w:val="baseline"/>
        <w:rPr>
          <w:rFonts w:asciiTheme="minorHAnsi" w:hAnsiTheme="minorHAnsi" w:cstheme="minorHAnsi"/>
        </w:rPr>
      </w:pPr>
    </w:p>
    <w:p w14:paraId="45BE4E57" w14:textId="77777777" w:rsidR="00B014A6" w:rsidRPr="00D91743" w:rsidRDefault="00B014A6" w:rsidP="00B014A6">
      <w:pPr>
        <w:pStyle w:val="paragraph"/>
        <w:spacing w:before="0" w:beforeAutospacing="0" w:after="0" w:afterAutospacing="0"/>
        <w:textAlignment w:val="baseline"/>
        <w:rPr>
          <w:rFonts w:asciiTheme="minorHAnsi" w:hAnsiTheme="minorHAnsi" w:cstheme="minorHAnsi"/>
        </w:rPr>
      </w:pPr>
      <w:r w:rsidRPr="00D91743">
        <w:rPr>
          <w:rStyle w:val="eop"/>
          <w:rFonts w:asciiTheme="minorHAnsi" w:hAnsiTheme="minorHAnsi" w:cstheme="minorHAnsi"/>
        </w:rPr>
        <w:t> </w:t>
      </w:r>
    </w:p>
    <w:p w14:paraId="30D02F41" w14:textId="77777777" w:rsidR="00B014A6" w:rsidRPr="00D91743" w:rsidRDefault="00B014A6" w:rsidP="00B014A6">
      <w:pPr>
        <w:pStyle w:val="paragraph"/>
        <w:spacing w:before="0" w:beforeAutospacing="0" w:after="0" w:afterAutospacing="0"/>
        <w:textAlignment w:val="baseline"/>
        <w:rPr>
          <w:rStyle w:val="eop"/>
          <w:rFonts w:asciiTheme="minorHAnsi" w:hAnsiTheme="minorHAnsi" w:cstheme="minorHAnsi"/>
        </w:rPr>
        <w:sectPr w:rsidR="00B014A6" w:rsidRPr="00D91743" w:rsidSect="00B014A6">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296" w:right="1152" w:bottom="1296" w:left="1152" w:header="720" w:footer="720" w:gutter="0"/>
          <w:cols w:space="720"/>
          <w:docGrid w:linePitch="360"/>
        </w:sectPr>
      </w:pPr>
    </w:p>
    <w:p w14:paraId="3FB96A83" w14:textId="70BB3D45" w:rsidR="00435D96" w:rsidRPr="00D91743" w:rsidRDefault="00435D96" w:rsidP="00435D96">
      <w:pPr>
        <w:pStyle w:val="paragraph"/>
        <w:spacing w:before="0" w:beforeAutospacing="0" w:after="0" w:afterAutospacing="0"/>
        <w:jc w:val="center"/>
        <w:textAlignment w:val="baseline"/>
        <w:rPr>
          <w:rStyle w:val="normaltextrun"/>
          <w:rFonts w:asciiTheme="minorHAnsi" w:hAnsiTheme="minorHAnsi" w:cstheme="minorHAnsi"/>
          <w:b/>
          <w:bCs/>
        </w:rPr>
      </w:pPr>
      <w:r w:rsidRPr="00D91743">
        <w:rPr>
          <w:rStyle w:val="normaltextrun"/>
          <w:rFonts w:asciiTheme="minorHAnsi" w:hAnsiTheme="minorHAnsi" w:cstheme="minorHAnsi"/>
          <w:b/>
          <w:bCs/>
        </w:rPr>
        <w:lastRenderedPageBreak/>
        <w:t xml:space="preserve">Rubric for </w:t>
      </w:r>
      <w:r w:rsidR="009531B2">
        <w:rPr>
          <w:rStyle w:val="normaltextrun"/>
          <w:rFonts w:asciiTheme="minorHAnsi" w:hAnsiTheme="minorHAnsi" w:cstheme="minorHAnsi"/>
          <w:b/>
          <w:bCs/>
        </w:rPr>
        <w:t>Evaluating</w:t>
      </w:r>
      <w:r w:rsidRPr="00D91743">
        <w:rPr>
          <w:rStyle w:val="normaltextrun"/>
          <w:rFonts w:asciiTheme="minorHAnsi" w:hAnsiTheme="minorHAnsi" w:cstheme="minorHAnsi"/>
          <w:b/>
          <w:bCs/>
        </w:rPr>
        <w:t xml:space="preserve"> Integrative Theme Course Status</w:t>
      </w:r>
      <w:r>
        <w:rPr>
          <w:rStyle w:val="normaltextrun"/>
          <w:rFonts w:asciiTheme="minorHAnsi" w:hAnsiTheme="minorHAnsi" w:cstheme="minorHAnsi"/>
          <w:b/>
          <w:bCs/>
        </w:rPr>
        <w:t xml:space="preserve"> based on </w:t>
      </w:r>
      <w:r w:rsidRPr="00D91743">
        <w:rPr>
          <w:rStyle w:val="normaltextrun"/>
          <w:rFonts w:asciiTheme="minorHAnsi" w:hAnsiTheme="minorHAnsi" w:cstheme="minorHAnsi"/>
          <w:b/>
          <w:bCs/>
        </w:rPr>
        <w:t>Checklist/Application/Assurance Form</w:t>
      </w:r>
    </w:p>
    <w:p w14:paraId="64609040" w14:textId="77777777" w:rsidR="00B014A6" w:rsidRPr="00D91743" w:rsidRDefault="00B014A6" w:rsidP="00B014A6">
      <w:pPr>
        <w:pStyle w:val="paragraph"/>
        <w:spacing w:before="0" w:beforeAutospacing="0" w:after="0" w:afterAutospacing="0"/>
        <w:jc w:val="center"/>
        <w:textAlignment w:val="baseline"/>
        <w:rPr>
          <w:rStyle w:val="eop"/>
          <w:rFonts w:asciiTheme="minorHAnsi" w:hAnsiTheme="minorHAnsi" w:cstheme="minorHAnsi"/>
          <w:b/>
          <w:bCs/>
        </w:rPr>
      </w:pPr>
      <w:r w:rsidRPr="00D91743">
        <w:rPr>
          <w:rStyle w:val="normaltextrun"/>
          <w:rFonts w:asciiTheme="minorHAnsi" w:hAnsiTheme="minorHAnsi" w:cstheme="minorHAnsi"/>
          <w:b/>
          <w:bCs/>
        </w:rPr>
        <w:t>• Undergraduate Research and Creative Activity •</w:t>
      </w:r>
    </w:p>
    <w:p w14:paraId="678ACF40" w14:textId="77777777" w:rsidR="00B014A6" w:rsidRPr="00D91743" w:rsidRDefault="00B014A6" w:rsidP="00B014A6">
      <w:pPr>
        <w:pStyle w:val="paragraph"/>
        <w:spacing w:before="0" w:beforeAutospacing="0" w:after="0" w:afterAutospacing="0"/>
        <w:textAlignment w:val="baseline"/>
        <w:rPr>
          <w:rFonts w:asciiTheme="minorHAnsi" w:hAnsiTheme="minorHAnsi" w:cstheme="minorHAnsi"/>
        </w:rPr>
      </w:pPr>
      <w:r w:rsidRPr="00D91743">
        <w:rPr>
          <w:rStyle w:val="eop"/>
          <w:rFonts w:asciiTheme="minorHAnsi" w:hAnsiTheme="minorHAnsi" w:cstheme="minorHAnsi"/>
        </w:rPr>
        <w:t> </w:t>
      </w:r>
    </w:p>
    <w:tbl>
      <w:tblPr>
        <w:tblStyle w:val="TableGrid"/>
        <w:tblW w:w="0" w:type="auto"/>
        <w:tblLook w:val="04A0" w:firstRow="1" w:lastRow="0" w:firstColumn="1" w:lastColumn="0" w:noHBand="0" w:noVBand="1"/>
      </w:tblPr>
      <w:tblGrid>
        <w:gridCol w:w="5773"/>
        <w:gridCol w:w="2600"/>
        <w:gridCol w:w="2903"/>
        <w:gridCol w:w="3114"/>
      </w:tblGrid>
      <w:tr w:rsidR="00B014A6" w:rsidRPr="009D761D" w14:paraId="26C1E090" w14:textId="77777777" w:rsidTr="00B2468C">
        <w:tc>
          <w:tcPr>
            <w:tcW w:w="0" w:type="auto"/>
          </w:tcPr>
          <w:p w14:paraId="533DA895" w14:textId="77777777" w:rsidR="00B014A6" w:rsidRPr="009D761D" w:rsidRDefault="00B014A6" w:rsidP="006264D1">
            <w:pPr>
              <w:rPr>
                <w:rFonts w:cstheme="minorHAnsi"/>
                <w:sz w:val="20"/>
                <w:szCs w:val="20"/>
              </w:rPr>
            </w:pPr>
            <w:r w:rsidRPr="009D761D">
              <w:rPr>
                <w:rFonts w:cstheme="minorHAnsi"/>
                <w:sz w:val="20"/>
                <w:szCs w:val="20"/>
              </w:rPr>
              <w:t>KEY ELEMENT</w:t>
            </w:r>
          </w:p>
        </w:tc>
        <w:tc>
          <w:tcPr>
            <w:tcW w:w="0" w:type="auto"/>
          </w:tcPr>
          <w:p w14:paraId="7F795044" w14:textId="77777777" w:rsidR="00B014A6" w:rsidRPr="009D761D" w:rsidRDefault="00B014A6" w:rsidP="006264D1">
            <w:pPr>
              <w:jc w:val="center"/>
              <w:rPr>
                <w:rFonts w:cstheme="minorHAnsi"/>
                <w:sz w:val="20"/>
                <w:szCs w:val="20"/>
                <w:u w:val="single"/>
              </w:rPr>
            </w:pPr>
            <w:r w:rsidRPr="009D761D">
              <w:rPr>
                <w:rFonts w:cstheme="minorHAnsi"/>
                <w:sz w:val="20"/>
                <w:szCs w:val="20"/>
                <w:u w:val="single"/>
              </w:rPr>
              <w:t>Ready</w:t>
            </w:r>
          </w:p>
        </w:tc>
        <w:tc>
          <w:tcPr>
            <w:tcW w:w="0" w:type="auto"/>
          </w:tcPr>
          <w:p w14:paraId="6C092F5F" w14:textId="77777777" w:rsidR="00B014A6" w:rsidRPr="009D761D" w:rsidRDefault="00B014A6" w:rsidP="006264D1">
            <w:pPr>
              <w:jc w:val="center"/>
              <w:rPr>
                <w:rFonts w:cstheme="minorHAnsi"/>
                <w:sz w:val="20"/>
                <w:szCs w:val="20"/>
                <w:u w:val="single"/>
              </w:rPr>
            </w:pPr>
            <w:r w:rsidRPr="009D761D">
              <w:rPr>
                <w:rFonts w:cstheme="minorHAnsi"/>
                <w:sz w:val="20"/>
                <w:szCs w:val="20"/>
                <w:u w:val="single"/>
              </w:rPr>
              <w:t>Uncertain</w:t>
            </w:r>
          </w:p>
        </w:tc>
        <w:tc>
          <w:tcPr>
            <w:tcW w:w="0" w:type="auto"/>
          </w:tcPr>
          <w:p w14:paraId="376B344B" w14:textId="77777777" w:rsidR="00B014A6" w:rsidRPr="009D761D" w:rsidRDefault="00B014A6" w:rsidP="006264D1">
            <w:pPr>
              <w:jc w:val="center"/>
              <w:rPr>
                <w:rFonts w:cstheme="minorHAnsi"/>
                <w:sz w:val="20"/>
                <w:szCs w:val="20"/>
                <w:u w:val="single"/>
              </w:rPr>
            </w:pPr>
            <w:r w:rsidRPr="009D761D">
              <w:rPr>
                <w:rFonts w:cstheme="minorHAnsi"/>
                <w:sz w:val="20"/>
                <w:szCs w:val="20"/>
                <w:u w:val="single"/>
              </w:rPr>
              <w:t>Unclear or missing</w:t>
            </w:r>
          </w:p>
        </w:tc>
      </w:tr>
      <w:tr w:rsidR="00435D96" w:rsidRPr="009D761D" w14:paraId="43277562" w14:textId="77777777" w:rsidTr="00B2468C">
        <w:tc>
          <w:tcPr>
            <w:tcW w:w="0" w:type="auto"/>
          </w:tcPr>
          <w:p w14:paraId="76D0BA71" w14:textId="77777777" w:rsidR="00435D96" w:rsidRPr="009D761D" w:rsidRDefault="00435D96" w:rsidP="00435D96">
            <w:pPr>
              <w:rPr>
                <w:rFonts w:cstheme="minorHAnsi"/>
                <w:sz w:val="20"/>
                <w:szCs w:val="20"/>
              </w:rPr>
            </w:pPr>
          </w:p>
        </w:tc>
        <w:tc>
          <w:tcPr>
            <w:tcW w:w="0" w:type="auto"/>
          </w:tcPr>
          <w:p w14:paraId="408D81DA" w14:textId="30984F19" w:rsidR="00435D96" w:rsidRPr="009D761D" w:rsidRDefault="00435D96" w:rsidP="00435D96">
            <w:pPr>
              <w:rPr>
                <w:rFonts w:cstheme="minorHAnsi"/>
                <w:sz w:val="20"/>
                <w:szCs w:val="20"/>
              </w:rPr>
            </w:pPr>
            <w:r w:rsidRPr="009D761D">
              <w:rPr>
                <w:rFonts w:cstheme="minorHAnsi"/>
                <w:sz w:val="20"/>
                <w:szCs w:val="20"/>
              </w:rPr>
              <w:t xml:space="preserve">The statement </w:t>
            </w:r>
            <w:r>
              <w:rPr>
                <w:rFonts w:cstheme="minorHAnsi"/>
                <w:sz w:val="20"/>
                <w:szCs w:val="20"/>
              </w:rPr>
              <w:t xml:space="preserve">makes </w:t>
            </w:r>
            <w:r w:rsidRPr="009D761D">
              <w:rPr>
                <w:rFonts w:cstheme="minorHAnsi"/>
                <w:sz w:val="20"/>
                <w:szCs w:val="20"/>
              </w:rPr>
              <w:t>clear</w:t>
            </w:r>
            <w:r>
              <w:rPr>
                <w:rFonts w:cstheme="minorHAnsi"/>
                <w:sz w:val="20"/>
                <w:szCs w:val="20"/>
              </w:rPr>
              <w:t xml:space="preserve"> how this element will contribute to a </w:t>
            </w:r>
            <w:r w:rsidRPr="00435D96">
              <w:rPr>
                <w:rFonts w:cstheme="minorHAnsi"/>
                <w:sz w:val="20"/>
                <w:szCs w:val="20"/>
              </w:rPr>
              <w:t>high-impact learning experience</w:t>
            </w:r>
          </w:p>
        </w:tc>
        <w:tc>
          <w:tcPr>
            <w:tcW w:w="0" w:type="auto"/>
          </w:tcPr>
          <w:p w14:paraId="0FBB6B54" w14:textId="6F26CBA2" w:rsidR="00435D96" w:rsidRPr="009D761D" w:rsidRDefault="00435D96" w:rsidP="00435D96">
            <w:pPr>
              <w:rPr>
                <w:rFonts w:cstheme="minorHAnsi"/>
                <w:sz w:val="20"/>
                <w:szCs w:val="20"/>
              </w:rPr>
            </w:pPr>
            <w:r w:rsidRPr="009D761D">
              <w:rPr>
                <w:rFonts w:cstheme="minorHAnsi"/>
                <w:sz w:val="20"/>
                <w:szCs w:val="20"/>
              </w:rPr>
              <w:t xml:space="preserve">Some questions remain about how this element </w:t>
            </w:r>
            <w:r>
              <w:rPr>
                <w:rFonts w:cstheme="minorHAnsi"/>
                <w:sz w:val="20"/>
                <w:szCs w:val="20"/>
              </w:rPr>
              <w:t xml:space="preserve">is present and </w:t>
            </w:r>
            <w:r w:rsidRPr="009D761D">
              <w:rPr>
                <w:rFonts w:cstheme="minorHAnsi"/>
                <w:sz w:val="20"/>
                <w:szCs w:val="20"/>
              </w:rPr>
              <w:t xml:space="preserve">will </w:t>
            </w:r>
            <w:r>
              <w:rPr>
                <w:rFonts w:cstheme="minorHAnsi"/>
                <w:sz w:val="20"/>
                <w:szCs w:val="20"/>
              </w:rPr>
              <w:t xml:space="preserve">contribute to a </w:t>
            </w:r>
            <w:r w:rsidRPr="00435D96">
              <w:rPr>
                <w:rFonts w:cstheme="minorHAnsi"/>
                <w:sz w:val="20"/>
                <w:szCs w:val="20"/>
              </w:rPr>
              <w:t>high-impact learning experience</w:t>
            </w:r>
          </w:p>
        </w:tc>
        <w:tc>
          <w:tcPr>
            <w:tcW w:w="0" w:type="auto"/>
          </w:tcPr>
          <w:p w14:paraId="241134E8" w14:textId="5A3F4975" w:rsidR="00435D96" w:rsidRPr="009D761D" w:rsidRDefault="00435D96" w:rsidP="00435D96">
            <w:pPr>
              <w:rPr>
                <w:rFonts w:cstheme="minorHAnsi"/>
                <w:sz w:val="20"/>
                <w:szCs w:val="20"/>
              </w:rPr>
            </w:pPr>
            <w:r w:rsidRPr="009D761D">
              <w:rPr>
                <w:rFonts w:cstheme="minorHAnsi"/>
                <w:sz w:val="20"/>
                <w:szCs w:val="20"/>
              </w:rPr>
              <w:t xml:space="preserve">The </w:t>
            </w:r>
            <w:r>
              <w:rPr>
                <w:rFonts w:cstheme="minorHAnsi"/>
                <w:sz w:val="20"/>
                <w:szCs w:val="20"/>
              </w:rPr>
              <w:t xml:space="preserve">statement </w:t>
            </w:r>
            <w:r w:rsidRPr="009D761D">
              <w:rPr>
                <w:rFonts w:cstheme="minorHAnsi"/>
                <w:sz w:val="20"/>
                <w:szCs w:val="20"/>
              </w:rPr>
              <w:t xml:space="preserve">is </w:t>
            </w:r>
            <w:r>
              <w:rPr>
                <w:rFonts w:cstheme="minorHAnsi"/>
                <w:sz w:val="20"/>
                <w:szCs w:val="20"/>
              </w:rPr>
              <w:t xml:space="preserve">unclear or not describing </w:t>
            </w:r>
            <w:r w:rsidRPr="009D761D">
              <w:rPr>
                <w:rFonts w:cstheme="minorHAnsi"/>
                <w:sz w:val="20"/>
                <w:szCs w:val="20"/>
              </w:rPr>
              <w:t xml:space="preserve">how </w:t>
            </w:r>
            <w:r>
              <w:rPr>
                <w:rFonts w:cstheme="minorHAnsi"/>
                <w:sz w:val="20"/>
                <w:szCs w:val="20"/>
              </w:rPr>
              <w:t xml:space="preserve">this element is </w:t>
            </w:r>
            <w:r w:rsidRPr="009D761D">
              <w:rPr>
                <w:rFonts w:cstheme="minorHAnsi"/>
                <w:sz w:val="20"/>
                <w:szCs w:val="20"/>
              </w:rPr>
              <w:t xml:space="preserve">present </w:t>
            </w:r>
            <w:r>
              <w:rPr>
                <w:rFonts w:cstheme="minorHAnsi"/>
                <w:sz w:val="20"/>
                <w:szCs w:val="20"/>
              </w:rPr>
              <w:t xml:space="preserve">and will contribute to a </w:t>
            </w:r>
            <w:r w:rsidRPr="00435D96">
              <w:rPr>
                <w:rFonts w:cstheme="minorHAnsi"/>
                <w:sz w:val="20"/>
                <w:szCs w:val="20"/>
              </w:rPr>
              <w:t>high-impact learning experience</w:t>
            </w:r>
          </w:p>
        </w:tc>
      </w:tr>
      <w:tr w:rsidR="00B014A6" w:rsidRPr="009D761D" w14:paraId="48A7C19C" w14:textId="77777777" w:rsidTr="00B2468C">
        <w:tc>
          <w:tcPr>
            <w:tcW w:w="0" w:type="auto"/>
          </w:tcPr>
          <w:p w14:paraId="5BCF06EB" w14:textId="24658C2C" w:rsidR="00B014A6" w:rsidRPr="009D761D" w:rsidRDefault="00435D96" w:rsidP="006264D1">
            <w:pPr>
              <w:pStyle w:val="paragraph"/>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1. </w:t>
            </w:r>
            <w:r w:rsidR="00B014A6" w:rsidRPr="009D761D">
              <w:rPr>
                <w:rFonts w:asciiTheme="minorHAnsi" w:hAnsiTheme="minorHAnsi" w:cstheme="minorHAnsi"/>
                <w:sz w:val="20"/>
                <w:szCs w:val="20"/>
              </w:rPr>
              <w:t xml:space="preserve">Appropriately high level of expectation for student work – Students will </w:t>
            </w:r>
            <w:r w:rsidR="00B014A6" w:rsidRPr="009D761D">
              <w:rPr>
                <w:rFonts w:asciiTheme="minorHAnsi" w:hAnsiTheme="minorHAnsi" w:cstheme="minorHAnsi"/>
                <w:color w:val="000000"/>
                <w:position w:val="-1"/>
                <w:sz w:val="20"/>
                <w:szCs w:val="20"/>
              </w:rPr>
              <w:t>investigate their own questions or develop their own creative projects.</w:t>
            </w:r>
          </w:p>
        </w:tc>
        <w:tc>
          <w:tcPr>
            <w:tcW w:w="0" w:type="auto"/>
          </w:tcPr>
          <w:p w14:paraId="304948CD" w14:textId="77777777" w:rsidR="00B014A6" w:rsidRPr="009D761D" w:rsidRDefault="00B014A6" w:rsidP="006264D1">
            <w:pPr>
              <w:rPr>
                <w:rFonts w:cstheme="minorHAnsi"/>
                <w:sz w:val="20"/>
                <w:szCs w:val="20"/>
              </w:rPr>
            </w:pPr>
          </w:p>
        </w:tc>
        <w:tc>
          <w:tcPr>
            <w:tcW w:w="0" w:type="auto"/>
          </w:tcPr>
          <w:p w14:paraId="067ABBBD" w14:textId="77777777" w:rsidR="00B014A6" w:rsidRPr="009D761D" w:rsidRDefault="00B014A6" w:rsidP="006264D1">
            <w:pPr>
              <w:rPr>
                <w:rFonts w:cstheme="minorHAnsi"/>
                <w:sz w:val="20"/>
                <w:szCs w:val="20"/>
              </w:rPr>
            </w:pPr>
          </w:p>
        </w:tc>
        <w:tc>
          <w:tcPr>
            <w:tcW w:w="0" w:type="auto"/>
          </w:tcPr>
          <w:p w14:paraId="2D80FE47" w14:textId="77777777" w:rsidR="00B014A6" w:rsidRPr="009D761D" w:rsidRDefault="00B014A6" w:rsidP="006264D1">
            <w:pPr>
              <w:rPr>
                <w:rFonts w:cstheme="minorHAnsi"/>
                <w:sz w:val="20"/>
                <w:szCs w:val="20"/>
              </w:rPr>
            </w:pPr>
          </w:p>
        </w:tc>
      </w:tr>
      <w:tr w:rsidR="00B014A6" w:rsidRPr="009D761D" w14:paraId="4BA9FB82" w14:textId="77777777" w:rsidTr="00B2468C">
        <w:tc>
          <w:tcPr>
            <w:tcW w:w="0" w:type="auto"/>
          </w:tcPr>
          <w:p w14:paraId="66BB5303" w14:textId="049ECA24" w:rsidR="00B014A6" w:rsidRPr="009D761D" w:rsidRDefault="00435D96" w:rsidP="006264D1">
            <w:pPr>
              <w:rPr>
                <w:rFonts w:cstheme="minorHAnsi"/>
                <w:sz w:val="20"/>
                <w:szCs w:val="20"/>
              </w:rPr>
            </w:pPr>
            <w:r>
              <w:rPr>
                <w:rStyle w:val="normaltextrun"/>
                <w:rFonts w:cstheme="minorHAnsi"/>
                <w:color w:val="2B2525"/>
                <w:sz w:val="20"/>
                <w:szCs w:val="20"/>
                <w:shd w:val="clear" w:color="auto" w:fill="FFFFFF"/>
              </w:rPr>
              <w:t xml:space="preserve">2. </w:t>
            </w:r>
            <w:r w:rsidR="00B014A6" w:rsidRPr="009D761D">
              <w:rPr>
                <w:rStyle w:val="normaltextrun"/>
                <w:rFonts w:cstheme="minorHAnsi"/>
                <w:color w:val="2B2525"/>
                <w:sz w:val="20"/>
                <w:szCs w:val="20"/>
                <w:shd w:val="clear" w:color="auto" w:fill="FFFFFF"/>
              </w:rPr>
              <w:t xml:space="preserve">Students will invest a significant amount of time and effort over an extended period and across the appropriate methods of research or creative activity. (e.g., </w:t>
            </w:r>
            <w:r w:rsidR="00B014A6" w:rsidRPr="009D761D">
              <w:rPr>
                <w:rFonts w:cstheme="minorHAnsi"/>
                <w:sz w:val="20"/>
                <w:szCs w:val="20"/>
              </w:rPr>
              <w:t>discuss how scientific method will be approached in scaffolding manner)</w:t>
            </w:r>
          </w:p>
        </w:tc>
        <w:tc>
          <w:tcPr>
            <w:tcW w:w="0" w:type="auto"/>
          </w:tcPr>
          <w:p w14:paraId="3B6C9606" w14:textId="77777777" w:rsidR="00B014A6" w:rsidRPr="009D761D" w:rsidRDefault="00B014A6" w:rsidP="006264D1">
            <w:pPr>
              <w:rPr>
                <w:rFonts w:cstheme="minorHAnsi"/>
                <w:sz w:val="20"/>
                <w:szCs w:val="20"/>
              </w:rPr>
            </w:pPr>
          </w:p>
        </w:tc>
        <w:tc>
          <w:tcPr>
            <w:tcW w:w="0" w:type="auto"/>
          </w:tcPr>
          <w:p w14:paraId="4FC4284A" w14:textId="77777777" w:rsidR="00B014A6" w:rsidRPr="009D761D" w:rsidRDefault="00B014A6" w:rsidP="006264D1">
            <w:pPr>
              <w:rPr>
                <w:rFonts w:cstheme="minorHAnsi"/>
                <w:sz w:val="20"/>
                <w:szCs w:val="20"/>
              </w:rPr>
            </w:pPr>
          </w:p>
        </w:tc>
        <w:tc>
          <w:tcPr>
            <w:tcW w:w="0" w:type="auto"/>
          </w:tcPr>
          <w:p w14:paraId="334A7CFE" w14:textId="77777777" w:rsidR="00B014A6" w:rsidRPr="009D761D" w:rsidRDefault="00B014A6" w:rsidP="006264D1">
            <w:pPr>
              <w:rPr>
                <w:rFonts w:cstheme="minorHAnsi"/>
                <w:sz w:val="20"/>
                <w:szCs w:val="20"/>
              </w:rPr>
            </w:pPr>
          </w:p>
        </w:tc>
      </w:tr>
      <w:tr w:rsidR="00B014A6" w:rsidRPr="009D761D" w14:paraId="3BEAEB1E" w14:textId="77777777" w:rsidTr="00B2468C">
        <w:tc>
          <w:tcPr>
            <w:tcW w:w="0" w:type="auto"/>
          </w:tcPr>
          <w:p w14:paraId="53227EE5" w14:textId="7ADFDB35" w:rsidR="00B014A6" w:rsidRPr="009D761D" w:rsidRDefault="00435D96" w:rsidP="006264D1">
            <w:pPr>
              <w:rPr>
                <w:rFonts w:cstheme="minorHAnsi"/>
                <w:sz w:val="20"/>
                <w:szCs w:val="20"/>
              </w:rPr>
            </w:pPr>
            <w:r>
              <w:rPr>
                <w:rStyle w:val="normaltextrun"/>
                <w:rFonts w:cstheme="minorHAnsi"/>
                <w:color w:val="2B2525"/>
                <w:sz w:val="20"/>
                <w:szCs w:val="20"/>
                <w:shd w:val="clear" w:color="auto" w:fill="FFFFFF"/>
              </w:rPr>
              <w:t xml:space="preserve">3. </w:t>
            </w:r>
            <w:r w:rsidR="00B014A6" w:rsidRPr="009D761D">
              <w:rPr>
                <w:rStyle w:val="normaltextrun"/>
                <w:rFonts w:cstheme="minorHAnsi"/>
                <w:color w:val="2B2525"/>
                <w:sz w:val="20"/>
                <w:szCs w:val="20"/>
                <w:shd w:val="clear" w:color="auto" w:fill="FFFFFF"/>
              </w:rPr>
              <w:t xml:space="preserve">The plan includes structured, </w:t>
            </w:r>
            <w:r w:rsidR="00B014A6" w:rsidRPr="009D761D">
              <w:rPr>
                <w:rFonts w:cstheme="minorHAnsi"/>
                <w:color w:val="000000"/>
                <w:position w:val="-1"/>
                <w:sz w:val="20"/>
                <w:szCs w:val="20"/>
              </w:rPr>
              <w:t>regular, s</w:t>
            </w:r>
            <w:r w:rsidR="00B014A6" w:rsidRPr="009D761D">
              <w:rPr>
                <w:color w:val="000000"/>
                <w:position w:val="-1"/>
                <w:sz w:val="20"/>
                <w:szCs w:val="20"/>
              </w:rPr>
              <w:t xml:space="preserve">ubstantive, and </w:t>
            </w:r>
            <w:r w:rsidR="00B014A6" w:rsidRPr="009D761D">
              <w:rPr>
                <w:rFonts w:cstheme="minorHAnsi"/>
                <w:color w:val="000000"/>
                <w:position w:val="-1"/>
                <w:sz w:val="20"/>
                <w:szCs w:val="20"/>
              </w:rPr>
              <w:t>meaningful faculty mentoring</w:t>
            </w:r>
            <w:r w:rsidR="00B014A6" w:rsidRPr="009D761D">
              <w:rPr>
                <w:rFonts w:cstheme="minorHAnsi"/>
                <w:sz w:val="20"/>
                <w:szCs w:val="20"/>
              </w:rPr>
              <w:t xml:space="preserve">​ and </w:t>
            </w:r>
            <w:r w:rsidR="00B014A6" w:rsidRPr="009D761D">
              <w:rPr>
                <w:rFonts w:cstheme="minorHAnsi"/>
                <w:color w:val="000000"/>
                <w:position w:val="-1"/>
                <w:sz w:val="20"/>
                <w:szCs w:val="20"/>
              </w:rPr>
              <w:t>peer support</w:t>
            </w:r>
          </w:p>
        </w:tc>
        <w:tc>
          <w:tcPr>
            <w:tcW w:w="0" w:type="auto"/>
          </w:tcPr>
          <w:p w14:paraId="6D6AFAC5" w14:textId="77777777" w:rsidR="00B014A6" w:rsidRPr="009D761D" w:rsidRDefault="00B014A6" w:rsidP="006264D1">
            <w:pPr>
              <w:rPr>
                <w:rFonts w:cstheme="minorHAnsi"/>
                <w:sz w:val="20"/>
                <w:szCs w:val="20"/>
              </w:rPr>
            </w:pPr>
          </w:p>
        </w:tc>
        <w:tc>
          <w:tcPr>
            <w:tcW w:w="0" w:type="auto"/>
          </w:tcPr>
          <w:p w14:paraId="3C2340C4" w14:textId="77777777" w:rsidR="00B014A6" w:rsidRPr="009D761D" w:rsidRDefault="00B014A6" w:rsidP="006264D1">
            <w:pPr>
              <w:rPr>
                <w:rFonts w:cstheme="minorHAnsi"/>
                <w:sz w:val="20"/>
                <w:szCs w:val="20"/>
              </w:rPr>
            </w:pPr>
          </w:p>
        </w:tc>
        <w:tc>
          <w:tcPr>
            <w:tcW w:w="0" w:type="auto"/>
          </w:tcPr>
          <w:p w14:paraId="2F7879F1" w14:textId="77777777" w:rsidR="00B014A6" w:rsidRPr="009D761D" w:rsidRDefault="00B014A6" w:rsidP="006264D1">
            <w:pPr>
              <w:rPr>
                <w:rFonts w:cstheme="minorHAnsi"/>
                <w:sz w:val="20"/>
                <w:szCs w:val="20"/>
              </w:rPr>
            </w:pPr>
          </w:p>
        </w:tc>
      </w:tr>
      <w:tr w:rsidR="00B014A6" w:rsidRPr="009D761D" w14:paraId="1C9FCC2D" w14:textId="77777777" w:rsidTr="00B2468C">
        <w:tc>
          <w:tcPr>
            <w:tcW w:w="0" w:type="auto"/>
          </w:tcPr>
          <w:p w14:paraId="3E4AAC33" w14:textId="0A7F75D3" w:rsidR="00B014A6" w:rsidRPr="009D761D" w:rsidRDefault="00B050EA" w:rsidP="006264D1">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color w:val="2B2525"/>
                <w:sz w:val="20"/>
                <w:szCs w:val="20"/>
                <w:shd w:val="clear" w:color="auto" w:fill="FFFFFF"/>
              </w:rPr>
              <w:t xml:space="preserve">4. </w:t>
            </w:r>
            <w:r w:rsidR="00B014A6" w:rsidRPr="009D761D">
              <w:rPr>
                <w:rStyle w:val="normaltextrun"/>
                <w:rFonts w:asciiTheme="minorHAnsi" w:hAnsiTheme="minorHAnsi" w:cstheme="minorHAnsi"/>
                <w:color w:val="2B2525"/>
                <w:sz w:val="20"/>
                <w:szCs w:val="20"/>
                <w:shd w:val="clear" w:color="auto" w:fill="FFFFFF"/>
              </w:rPr>
              <w:t xml:space="preserve">Students will get frequent, timely, and constructive feedback on their research or creative projects, with scaffolding for their </w:t>
            </w:r>
            <w:r w:rsidR="00B014A6" w:rsidRPr="009D761D">
              <w:rPr>
                <w:rFonts w:asciiTheme="minorHAnsi" w:hAnsiTheme="minorHAnsi" w:cstheme="minorHAnsi"/>
                <w:color w:val="000000"/>
                <w:position w:val="-1"/>
                <w:sz w:val="20"/>
                <w:szCs w:val="20"/>
              </w:rPr>
              <w:t>research/creative skills in curriculum to build over time</w:t>
            </w:r>
          </w:p>
        </w:tc>
        <w:tc>
          <w:tcPr>
            <w:tcW w:w="0" w:type="auto"/>
          </w:tcPr>
          <w:p w14:paraId="51BCF33F" w14:textId="77777777" w:rsidR="00B014A6" w:rsidRPr="009D761D" w:rsidRDefault="00B014A6" w:rsidP="006264D1">
            <w:pPr>
              <w:rPr>
                <w:rFonts w:cstheme="minorHAnsi"/>
                <w:sz w:val="20"/>
                <w:szCs w:val="20"/>
              </w:rPr>
            </w:pPr>
          </w:p>
        </w:tc>
        <w:tc>
          <w:tcPr>
            <w:tcW w:w="0" w:type="auto"/>
          </w:tcPr>
          <w:p w14:paraId="58CCA61B" w14:textId="77777777" w:rsidR="00B014A6" w:rsidRPr="009D761D" w:rsidRDefault="00B014A6" w:rsidP="006264D1">
            <w:pPr>
              <w:rPr>
                <w:rFonts w:cstheme="minorHAnsi"/>
                <w:sz w:val="20"/>
                <w:szCs w:val="20"/>
              </w:rPr>
            </w:pPr>
          </w:p>
        </w:tc>
        <w:tc>
          <w:tcPr>
            <w:tcW w:w="0" w:type="auto"/>
          </w:tcPr>
          <w:p w14:paraId="3E0D3B11" w14:textId="77777777" w:rsidR="00B014A6" w:rsidRPr="009D761D" w:rsidRDefault="00B014A6" w:rsidP="006264D1">
            <w:pPr>
              <w:rPr>
                <w:rFonts w:cstheme="minorHAnsi"/>
                <w:sz w:val="20"/>
                <w:szCs w:val="20"/>
              </w:rPr>
            </w:pPr>
          </w:p>
        </w:tc>
      </w:tr>
      <w:tr w:rsidR="00B014A6" w:rsidRPr="009D761D" w14:paraId="2B5E027E" w14:textId="77777777" w:rsidTr="00B2468C">
        <w:tc>
          <w:tcPr>
            <w:tcW w:w="0" w:type="auto"/>
          </w:tcPr>
          <w:p w14:paraId="39689B63" w14:textId="45F359DC" w:rsidR="00B014A6" w:rsidRPr="009D761D" w:rsidRDefault="00B050EA" w:rsidP="006264D1">
            <w:pPr>
              <w:pStyle w:val="paragraph"/>
              <w:spacing w:before="0" w:beforeAutospacing="0" w:after="0" w:afterAutospacing="0"/>
              <w:textAlignment w:val="baseline"/>
              <w:rPr>
                <w:rStyle w:val="normaltextrun"/>
                <w:rFonts w:asciiTheme="minorHAnsi" w:hAnsiTheme="minorHAnsi" w:cstheme="minorHAnsi"/>
                <w:color w:val="2B2525"/>
                <w:sz w:val="20"/>
                <w:szCs w:val="20"/>
                <w:shd w:val="clear" w:color="auto" w:fill="FFFFFF"/>
              </w:rPr>
            </w:pPr>
            <w:r>
              <w:rPr>
                <w:rStyle w:val="normaltextrun"/>
                <w:rFonts w:asciiTheme="minorHAnsi" w:hAnsiTheme="minorHAnsi" w:cstheme="minorHAnsi"/>
                <w:color w:val="2B2525"/>
                <w:sz w:val="20"/>
                <w:szCs w:val="20"/>
                <w:shd w:val="clear" w:color="auto" w:fill="FFFFFF"/>
              </w:rPr>
              <w:t xml:space="preserve">5. </w:t>
            </w:r>
            <w:r w:rsidR="00B014A6" w:rsidRPr="009D761D">
              <w:rPr>
                <w:rStyle w:val="normaltextrun"/>
                <w:rFonts w:asciiTheme="minorHAnsi" w:hAnsiTheme="minorHAnsi" w:cstheme="minorHAnsi"/>
                <w:color w:val="2B2525"/>
                <w:sz w:val="20"/>
                <w:szCs w:val="20"/>
                <w:shd w:val="clear" w:color="auto" w:fill="FFFFFF"/>
              </w:rPr>
              <w:t>There will be periodic, structured opportunities to reflect and integrate learning</w:t>
            </w:r>
            <w:r w:rsidR="00B014A6" w:rsidRPr="009D761D">
              <w:rPr>
                <w:rStyle w:val="eop"/>
                <w:rFonts w:asciiTheme="minorHAnsi" w:hAnsiTheme="minorHAnsi" w:cstheme="minorHAnsi"/>
                <w:sz w:val="20"/>
                <w:szCs w:val="20"/>
              </w:rPr>
              <w:t xml:space="preserve"> (students should </w:t>
            </w:r>
            <w:r w:rsidR="00B014A6" w:rsidRPr="009D761D">
              <w:rPr>
                <w:rFonts w:asciiTheme="minorHAnsi" w:hAnsiTheme="minorHAnsi" w:cstheme="minorHAnsi"/>
                <w:color w:val="000000"/>
                <w:position w:val="-1"/>
                <w:sz w:val="20"/>
                <w:szCs w:val="20"/>
              </w:rPr>
              <w:t>Interpreting findings—not just data collection or reflect on creativity, not simply produce it</w:t>
            </w:r>
          </w:p>
        </w:tc>
        <w:tc>
          <w:tcPr>
            <w:tcW w:w="0" w:type="auto"/>
          </w:tcPr>
          <w:p w14:paraId="7D1DF1EA" w14:textId="77777777" w:rsidR="00B014A6" w:rsidRPr="009D761D" w:rsidRDefault="00B014A6" w:rsidP="006264D1">
            <w:pPr>
              <w:rPr>
                <w:rFonts w:cstheme="minorHAnsi"/>
                <w:sz w:val="20"/>
                <w:szCs w:val="20"/>
              </w:rPr>
            </w:pPr>
          </w:p>
        </w:tc>
        <w:tc>
          <w:tcPr>
            <w:tcW w:w="0" w:type="auto"/>
          </w:tcPr>
          <w:p w14:paraId="00D68CC2" w14:textId="77777777" w:rsidR="00B014A6" w:rsidRPr="009D761D" w:rsidRDefault="00B014A6" w:rsidP="006264D1">
            <w:pPr>
              <w:rPr>
                <w:rFonts w:cstheme="minorHAnsi"/>
                <w:sz w:val="20"/>
                <w:szCs w:val="20"/>
              </w:rPr>
            </w:pPr>
          </w:p>
        </w:tc>
        <w:tc>
          <w:tcPr>
            <w:tcW w:w="0" w:type="auto"/>
          </w:tcPr>
          <w:p w14:paraId="41E28D92" w14:textId="77777777" w:rsidR="00B014A6" w:rsidRPr="009D761D" w:rsidRDefault="00B014A6" w:rsidP="006264D1">
            <w:pPr>
              <w:rPr>
                <w:rFonts w:cstheme="minorHAnsi"/>
                <w:sz w:val="20"/>
                <w:szCs w:val="20"/>
              </w:rPr>
            </w:pPr>
          </w:p>
        </w:tc>
      </w:tr>
      <w:tr w:rsidR="00B014A6" w:rsidRPr="009D761D" w14:paraId="0263A686" w14:textId="77777777" w:rsidTr="00B2468C">
        <w:tc>
          <w:tcPr>
            <w:tcW w:w="0" w:type="auto"/>
          </w:tcPr>
          <w:p w14:paraId="509262A8" w14:textId="2A7CF553" w:rsidR="00B014A6" w:rsidRPr="009D761D" w:rsidRDefault="00B050EA" w:rsidP="006264D1">
            <w:pPr>
              <w:pStyle w:val="paragraph"/>
              <w:spacing w:before="0" w:beforeAutospacing="0" w:after="0" w:afterAutospacing="0"/>
              <w:textAlignment w:val="baseline"/>
              <w:rPr>
                <w:rStyle w:val="normaltextrun"/>
                <w:rFonts w:asciiTheme="minorHAnsi" w:hAnsiTheme="minorHAnsi" w:cstheme="minorHAnsi"/>
                <w:color w:val="2B2525"/>
                <w:sz w:val="20"/>
                <w:szCs w:val="20"/>
                <w:shd w:val="clear" w:color="auto" w:fill="FFFFFF"/>
              </w:rPr>
            </w:pPr>
            <w:r>
              <w:rPr>
                <w:rStyle w:val="normaltextrun"/>
                <w:rFonts w:asciiTheme="minorHAnsi" w:hAnsiTheme="minorHAnsi" w:cstheme="minorHAnsi"/>
                <w:color w:val="2B2525"/>
                <w:sz w:val="20"/>
                <w:szCs w:val="20"/>
                <w:shd w:val="clear" w:color="auto" w:fill="FFFFFF"/>
              </w:rPr>
              <w:t xml:space="preserve">6. </w:t>
            </w:r>
            <w:r w:rsidR="00B014A6" w:rsidRPr="009D761D">
              <w:rPr>
                <w:rStyle w:val="normaltextrun"/>
                <w:rFonts w:asciiTheme="minorHAnsi" w:hAnsiTheme="minorHAnsi" w:cstheme="minorHAnsi"/>
                <w:color w:val="2B2525"/>
                <w:sz w:val="20"/>
                <w:szCs w:val="20"/>
                <w:shd w:val="clear" w:color="auto" w:fill="FFFFFF"/>
              </w:rPr>
              <w:t>Opportunities are offered to discover relevance of learning through real-world applications</w:t>
            </w:r>
          </w:p>
        </w:tc>
        <w:tc>
          <w:tcPr>
            <w:tcW w:w="0" w:type="auto"/>
          </w:tcPr>
          <w:p w14:paraId="1ADF9A6E" w14:textId="77777777" w:rsidR="00B014A6" w:rsidRPr="009D761D" w:rsidRDefault="00B014A6" w:rsidP="006264D1">
            <w:pPr>
              <w:rPr>
                <w:rFonts w:cstheme="minorHAnsi"/>
                <w:sz w:val="20"/>
                <w:szCs w:val="20"/>
              </w:rPr>
            </w:pPr>
          </w:p>
        </w:tc>
        <w:tc>
          <w:tcPr>
            <w:tcW w:w="0" w:type="auto"/>
          </w:tcPr>
          <w:p w14:paraId="0F3427CF" w14:textId="77777777" w:rsidR="00B014A6" w:rsidRPr="009D761D" w:rsidRDefault="00B014A6" w:rsidP="006264D1">
            <w:pPr>
              <w:rPr>
                <w:rFonts w:cstheme="minorHAnsi"/>
                <w:sz w:val="20"/>
                <w:szCs w:val="20"/>
              </w:rPr>
            </w:pPr>
          </w:p>
        </w:tc>
        <w:tc>
          <w:tcPr>
            <w:tcW w:w="0" w:type="auto"/>
          </w:tcPr>
          <w:p w14:paraId="5EE7EC5D" w14:textId="77777777" w:rsidR="00B014A6" w:rsidRPr="009D761D" w:rsidRDefault="00B014A6" w:rsidP="006264D1">
            <w:pPr>
              <w:rPr>
                <w:rFonts w:cstheme="minorHAnsi"/>
                <w:sz w:val="20"/>
                <w:szCs w:val="20"/>
              </w:rPr>
            </w:pPr>
          </w:p>
        </w:tc>
      </w:tr>
      <w:tr w:rsidR="00B014A6" w:rsidRPr="009D761D" w14:paraId="022DE292" w14:textId="77777777" w:rsidTr="00B2468C">
        <w:trPr>
          <w:trHeight w:val="890"/>
        </w:trPr>
        <w:tc>
          <w:tcPr>
            <w:tcW w:w="0" w:type="auto"/>
          </w:tcPr>
          <w:p w14:paraId="43F80406" w14:textId="205843FA" w:rsidR="00B014A6" w:rsidRPr="009D761D" w:rsidRDefault="00B050EA" w:rsidP="006264D1">
            <w:pPr>
              <w:pStyle w:val="paragraph"/>
              <w:spacing w:before="0" w:beforeAutospacing="0" w:after="0" w:afterAutospacing="0"/>
              <w:textAlignment w:val="baseline"/>
              <w:rPr>
                <w:rStyle w:val="normaltextrun"/>
                <w:rFonts w:asciiTheme="minorHAnsi" w:hAnsiTheme="minorHAnsi" w:cstheme="minorHAnsi"/>
                <w:sz w:val="20"/>
                <w:szCs w:val="20"/>
              </w:rPr>
            </w:pPr>
            <w:r>
              <w:rPr>
                <w:rStyle w:val="normaltextrun"/>
                <w:rFonts w:asciiTheme="minorHAnsi" w:hAnsiTheme="minorHAnsi" w:cstheme="minorHAnsi"/>
                <w:color w:val="2B2525"/>
                <w:sz w:val="20"/>
                <w:szCs w:val="20"/>
                <w:shd w:val="clear" w:color="auto" w:fill="FFFFFF"/>
              </w:rPr>
              <w:t xml:space="preserve">7. </w:t>
            </w:r>
            <w:r w:rsidR="00B014A6" w:rsidRPr="009D761D">
              <w:rPr>
                <w:rStyle w:val="normaltextrun"/>
                <w:rFonts w:asciiTheme="minorHAnsi" w:hAnsiTheme="minorHAnsi" w:cstheme="minorHAnsi"/>
                <w:color w:val="2B2525"/>
                <w:sz w:val="20"/>
                <w:szCs w:val="20"/>
                <w:shd w:val="clear" w:color="auto" w:fill="FFFFFF"/>
              </w:rPr>
              <w:t>Student will publicly demonstrate their evolving competence.</w:t>
            </w:r>
            <w:r w:rsidR="00B014A6" w:rsidRPr="009D761D">
              <w:rPr>
                <w:rStyle w:val="eop"/>
                <w:rFonts w:asciiTheme="minorHAnsi" w:hAnsiTheme="minorHAnsi" w:cstheme="minorHAnsi"/>
                <w:sz w:val="20"/>
                <w:szCs w:val="20"/>
              </w:rPr>
              <w:t> </w:t>
            </w:r>
            <w:r w:rsidR="00B014A6" w:rsidRPr="009D761D">
              <w:rPr>
                <w:rFonts w:asciiTheme="minorHAnsi" w:hAnsiTheme="minorHAnsi" w:cstheme="minorHAnsi"/>
                <w:color w:val="000000"/>
                <w:position w:val="-1"/>
                <w:sz w:val="20"/>
                <w:szCs w:val="20"/>
              </w:rPr>
              <w:t xml:space="preserve">Significant public communication of research or display of </w:t>
            </w:r>
            <w:r w:rsidRPr="009D761D">
              <w:rPr>
                <w:rFonts w:asciiTheme="minorHAnsi" w:hAnsiTheme="minorHAnsi" w:cstheme="minorHAnsi"/>
                <w:color w:val="000000"/>
                <w:position w:val="-1"/>
                <w:sz w:val="20"/>
                <w:szCs w:val="20"/>
              </w:rPr>
              <w:t>creativity</w:t>
            </w:r>
            <w:r w:rsidRPr="009D761D">
              <w:rPr>
                <w:rFonts w:asciiTheme="minorHAnsi" w:hAnsiTheme="minorHAnsi" w:cstheme="minorHAnsi"/>
                <w:sz w:val="20"/>
                <w:szCs w:val="20"/>
              </w:rPr>
              <w:t>;</w:t>
            </w:r>
            <w:r w:rsidR="00B014A6" w:rsidRPr="009D761D">
              <w:rPr>
                <w:rFonts w:asciiTheme="minorHAnsi" w:hAnsiTheme="minorHAnsi" w:cstheme="minorHAnsi"/>
                <w:sz w:val="20"/>
                <w:szCs w:val="20"/>
              </w:rPr>
              <w:t xml:space="preserve"> </w:t>
            </w:r>
            <w:r w:rsidR="00B014A6" w:rsidRPr="009D761D">
              <w:rPr>
                <w:rFonts w:asciiTheme="minorHAnsi" w:hAnsiTheme="minorHAnsi" w:cstheme="minorHAnsi"/>
                <w:color w:val="000000"/>
                <w:position w:val="-1"/>
                <w:sz w:val="20"/>
                <w:szCs w:val="20"/>
              </w:rPr>
              <w:t xml:space="preserve">Community scholarship </w:t>
            </w:r>
            <w:r w:rsidRPr="009D761D">
              <w:rPr>
                <w:rFonts w:asciiTheme="minorHAnsi" w:hAnsiTheme="minorHAnsi" w:cstheme="minorHAnsi"/>
                <w:color w:val="000000"/>
                <w:position w:val="-1"/>
                <w:sz w:val="20"/>
                <w:szCs w:val="20"/>
              </w:rPr>
              <w:t>celebration</w:t>
            </w:r>
            <w:r w:rsidRPr="009D761D">
              <w:rPr>
                <w:rFonts w:asciiTheme="minorHAnsi" w:hAnsiTheme="minorHAnsi" w:cstheme="minorHAnsi"/>
                <w:sz w:val="20"/>
                <w:szCs w:val="20"/>
              </w:rPr>
              <w:t>.</w:t>
            </w:r>
          </w:p>
        </w:tc>
        <w:tc>
          <w:tcPr>
            <w:tcW w:w="0" w:type="auto"/>
          </w:tcPr>
          <w:p w14:paraId="1CBF2D81" w14:textId="77777777" w:rsidR="00B014A6" w:rsidRPr="009D761D" w:rsidRDefault="00B014A6" w:rsidP="006264D1">
            <w:pPr>
              <w:rPr>
                <w:rFonts w:cstheme="minorHAnsi"/>
                <w:sz w:val="20"/>
                <w:szCs w:val="20"/>
              </w:rPr>
            </w:pPr>
          </w:p>
        </w:tc>
        <w:tc>
          <w:tcPr>
            <w:tcW w:w="0" w:type="auto"/>
          </w:tcPr>
          <w:p w14:paraId="6D4177BD" w14:textId="77777777" w:rsidR="00B014A6" w:rsidRPr="009D761D" w:rsidRDefault="00B014A6" w:rsidP="006264D1">
            <w:pPr>
              <w:rPr>
                <w:rFonts w:cstheme="minorHAnsi"/>
                <w:sz w:val="20"/>
                <w:szCs w:val="20"/>
              </w:rPr>
            </w:pPr>
          </w:p>
        </w:tc>
        <w:tc>
          <w:tcPr>
            <w:tcW w:w="0" w:type="auto"/>
          </w:tcPr>
          <w:p w14:paraId="039B919D" w14:textId="77777777" w:rsidR="00B014A6" w:rsidRPr="009D761D" w:rsidRDefault="00B014A6" w:rsidP="006264D1">
            <w:pPr>
              <w:rPr>
                <w:rFonts w:cstheme="minorHAnsi"/>
                <w:sz w:val="20"/>
                <w:szCs w:val="20"/>
              </w:rPr>
            </w:pPr>
          </w:p>
        </w:tc>
      </w:tr>
      <w:tr w:rsidR="00B014A6" w:rsidRPr="009D761D" w14:paraId="49FD39E4" w14:textId="77777777" w:rsidTr="00B2468C">
        <w:tc>
          <w:tcPr>
            <w:tcW w:w="0" w:type="auto"/>
          </w:tcPr>
          <w:p w14:paraId="3559A6CC" w14:textId="6B419CC9" w:rsidR="00B014A6" w:rsidRPr="009D761D" w:rsidRDefault="00B050EA" w:rsidP="006264D1">
            <w:pPr>
              <w:pStyle w:val="paragraph"/>
              <w:spacing w:before="0" w:beforeAutospacing="0" w:after="0" w:afterAutospacing="0"/>
              <w:textAlignment w:val="baseline"/>
              <w:rPr>
                <w:rStyle w:val="normaltextrun"/>
                <w:rFonts w:asciiTheme="minorHAnsi" w:hAnsiTheme="minorHAnsi" w:cstheme="minorHAnsi"/>
                <w:color w:val="2B2525"/>
                <w:sz w:val="20"/>
                <w:szCs w:val="20"/>
                <w:shd w:val="clear" w:color="auto" w:fill="FFFFFF"/>
              </w:rPr>
            </w:pPr>
            <w:r>
              <w:rPr>
                <w:rStyle w:val="normaltextrun"/>
                <w:rFonts w:asciiTheme="minorHAnsi" w:hAnsiTheme="minorHAnsi" w:cstheme="minorHAnsi"/>
                <w:color w:val="2B2525"/>
                <w:sz w:val="20"/>
                <w:szCs w:val="20"/>
                <w:shd w:val="clear" w:color="auto" w:fill="FFFFFF"/>
              </w:rPr>
              <w:t xml:space="preserve">8. </w:t>
            </w:r>
            <w:r w:rsidR="00B014A6" w:rsidRPr="009D761D">
              <w:rPr>
                <w:rStyle w:val="normaltextrun"/>
                <w:rFonts w:asciiTheme="minorHAnsi" w:hAnsiTheme="minorHAnsi" w:cstheme="minorHAnsi"/>
                <w:color w:val="2B2525"/>
                <w:sz w:val="20"/>
                <w:szCs w:val="20"/>
                <w:shd w:val="clear" w:color="auto" w:fill="FFFFFF"/>
              </w:rPr>
              <w:t xml:space="preserve">The course includes experiences with diversity wherein </w:t>
            </w:r>
            <w:r w:rsidR="00B014A6" w:rsidRPr="00123BD4">
              <w:rPr>
                <w:rStyle w:val="normaltextrun"/>
                <w:rFonts w:asciiTheme="minorHAnsi" w:hAnsiTheme="minorHAnsi" w:cstheme="minorHAnsi"/>
                <w:color w:val="2B2525"/>
                <w:sz w:val="20"/>
                <w:szCs w:val="20"/>
                <w:shd w:val="clear" w:color="auto" w:fill="FFFFFF"/>
              </w:rPr>
              <w:t>students</w:t>
            </w:r>
            <w:r w:rsidR="00B014A6">
              <w:rPr>
                <w:rStyle w:val="normaltextrun"/>
                <w:rFonts w:asciiTheme="minorHAnsi" w:hAnsiTheme="minorHAnsi" w:cstheme="minorHAnsi"/>
                <w:color w:val="2B2525"/>
                <w:sz w:val="20"/>
                <w:szCs w:val="20"/>
                <w:shd w:val="clear" w:color="auto" w:fill="FFFFFF"/>
              </w:rPr>
              <w:t xml:space="preserve"> demonstrate</w:t>
            </w:r>
            <w:r w:rsidR="00B014A6" w:rsidRPr="00123BD4">
              <w:rPr>
                <w:rStyle w:val="normaltextrun"/>
                <w:rFonts w:asciiTheme="minorHAnsi" w:hAnsiTheme="minorHAnsi" w:cstheme="minorHAnsi"/>
                <w:color w:val="2B2525"/>
                <w:sz w:val="20"/>
                <w:szCs w:val="20"/>
                <w:shd w:val="clear" w:color="auto" w:fill="FFFFFF"/>
              </w:rPr>
              <w:t xml:space="preserve"> </w:t>
            </w:r>
            <w:r w:rsidR="00B014A6" w:rsidRPr="00EB06B3">
              <w:rPr>
                <w:rStyle w:val="normaltextrun"/>
                <w:rFonts w:asciiTheme="minorHAnsi" w:hAnsiTheme="minorHAnsi" w:cstheme="minorHAnsi"/>
                <w:color w:val="2B2525"/>
                <w:sz w:val="20"/>
                <w:szCs w:val="20"/>
                <w:shd w:val="clear" w:color="auto" w:fill="FFFFFF"/>
              </w:rPr>
              <w:t>intercultural competence and empathy with people and worldview frameworks that differ from their own</w:t>
            </w:r>
          </w:p>
        </w:tc>
        <w:tc>
          <w:tcPr>
            <w:tcW w:w="0" w:type="auto"/>
          </w:tcPr>
          <w:p w14:paraId="4B60BCF3" w14:textId="77777777" w:rsidR="00B014A6" w:rsidRPr="009D761D" w:rsidRDefault="00B014A6" w:rsidP="006264D1">
            <w:pPr>
              <w:rPr>
                <w:rFonts w:cstheme="minorHAnsi"/>
                <w:sz w:val="20"/>
                <w:szCs w:val="20"/>
              </w:rPr>
            </w:pPr>
          </w:p>
        </w:tc>
        <w:tc>
          <w:tcPr>
            <w:tcW w:w="0" w:type="auto"/>
          </w:tcPr>
          <w:p w14:paraId="593D82C7" w14:textId="77777777" w:rsidR="00B014A6" w:rsidRPr="009D761D" w:rsidRDefault="00B014A6" w:rsidP="006264D1">
            <w:pPr>
              <w:rPr>
                <w:rFonts w:cstheme="minorHAnsi"/>
                <w:sz w:val="20"/>
                <w:szCs w:val="20"/>
              </w:rPr>
            </w:pPr>
          </w:p>
        </w:tc>
        <w:tc>
          <w:tcPr>
            <w:tcW w:w="0" w:type="auto"/>
          </w:tcPr>
          <w:p w14:paraId="27CEF798" w14:textId="77777777" w:rsidR="00B014A6" w:rsidRPr="009D761D" w:rsidRDefault="00B014A6" w:rsidP="006264D1">
            <w:pPr>
              <w:rPr>
                <w:rFonts w:cstheme="minorHAnsi"/>
                <w:sz w:val="20"/>
                <w:szCs w:val="20"/>
              </w:rPr>
            </w:pPr>
          </w:p>
        </w:tc>
      </w:tr>
      <w:tr w:rsidR="00B014A6" w:rsidRPr="009D761D" w14:paraId="579005A1" w14:textId="77777777" w:rsidTr="00B2468C">
        <w:tc>
          <w:tcPr>
            <w:tcW w:w="0" w:type="auto"/>
          </w:tcPr>
          <w:p w14:paraId="12A2B819" w14:textId="28AECA22" w:rsidR="00B014A6" w:rsidRPr="009D761D" w:rsidRDefault="00B050EA" w:rsidP="006264D1">
            <w:pPr>
              <w:pStyle w:val="paragraph"/>
              <w:spacing w:before="0" w:beforeAutospacing="0" w:after="0" w:afterAutospacing="0"/>
              <w:textAlignment w:val="baseline"/>
              <w:rPr>
                <w:rStyle w:val="normaltextrun"/>
                <w:rFonts w:asciiTheme="minorHAnsi" w:hAnsiTheme="minorHAnsi" w:cstheme="minorHAnsi"/>
                <w:color w:val="2B2525"/>
                <w:sz w:val="20"/>
                <w:szCs w:val="20"/>
                <w:shd w:val="clear" w:color="auto" w:fill="FFFFFF"/>
              </w:rPr>
            </w:pPr>
            <w:r>
              <w:rPr>
                <w:rStyle w:val="normaltextrun"/>
                <w:rFonts w:asciiTheme="minorHAnsi" w:hAnsiTheme="minorHAnsi" w:cstheme="minorHAnsi"/>
                <w:color w:val="2B2525"/>
                <w:sz w:val="20"/>
                <w:szCs w:val="20"/>
                <w:shd w:val="clear" w:color="auto" w:fill="FFFFFF"/>
              </w:rPr>
              <w:t xml:space="preserve">9. </w:t>
            </w:r>
            <w:r w:rsidR="00B014A6" w:rsidRPr="009D761D">
              <w:rPr>
                <w:rStyle w:val="normaltextrun"/>
                <w:rFonts w:asciiTheme="minorHAnsi" w:hAnsiTheme="minorHAnsi" w:cstheme="minorHAnsi"/>
                <w:color w:val="2B2525"/>
                <w:sz w:val="20"/>
                <w:szCs w:val="20"/>
                <w:shd w:val="clear" w:color="auto" w:fill="FFFFFF"/>
              </w:rPr>
              <w:t xml:space="preserve">The course includes </w:t>
            </w:r>
            <w:r w:rsidR="00B014A6" w:rsidRPr="009D761D">
              <w:rPr>
                <w:rStyle w:val="normaltextrun"/>
                <w:rFonts w:asciiTheme="minorHAnsi" w:hAnsiTheme="minorHAnsi" w:cstheme="minorHAnsi"/>
                <w:sz w:val="20"/>
                <w:szCs w:val="20"/>
              </w:rPr>
              <w:t>equity elements (e.g. universal design principles, culturally responsible pedagogy)</w:t>
            </w:r>
            <w:r w:rsidR="00B014A6" w:rsidRPr="009D761D">
              <w:rPr>
                <w:rStyle w:val="eop"/>
                <w:rFonts w:asciiTheme="minorHAnsi" w:hAnsiTheme="minorHAnsi" w:cstheme="minorHAnsi"/>
                <w:sz w:val="20"/>
                <w:szCs w:val="20"/>
              </w:rPr>
              <w:t xml:space="preserve"> to intentionally </w:t>
            </w:r>
            <w:r w:rsidR="00B014A6" w:rsidRPr="009D761D">
              <w:rPr>
                <w:rFonts w:asciiTheme="minorHAnsi" w:hAnsiTheme="minorHAnsi" w:cstheme="minorHAnsi"/>
                <w:sz w:val="20"/>
                <w:szCs w:val="20"/>
              </w:rPr>
              <w:t>create a sense of inclusiveness, belonging, and safety in the classroom</w:t>
            </w:r>
          </w:p>
        </w:tc>
        <w:tc>
          <w:tcPr>
            <w:tcW w:w="0" w:type="auto"/>
          </w:tcPr>
          <w:p w14:paraId="077D4983" w14:textId="77777777" w:rsidR="00B014A6" w:rsidRPr="009D761D" w:rsidRDefault="00B014A6" w:rsidP="006264D1">
            <w:pPr>
              <w:rPr>
                <w:rFonts w:cstheme="minorHAnsi"/>
                <w:sz w:val="20"/>
                <w:szCs w:val="20"/>
              </w:rPr>
            </w:pPr>
          </w:p>
        </w:tc>
        <w:tc>
          <w:tcPr>
            <w:tcW w:w="0" w:type="auto"/>
          </w:tcPr>
          <w:p w14:paraId="6C79E36E" w14:textId="77777777" w:rsidR="00B014A6" w:rsidRPr="009D761D" w:rsidRDefault="00B014A6" w:rsidP="006264D1">
            <w:pPr>
              <w:rPr>
                <w:rFonts w:cstheme="minorHAnsi"/>
                <w:sz w:val="20"/>
                <w:szCs w:val="20"/>
              </w:rPr>
            </w:pPr>
          </w:p>
        </w:tc>
        <w:tc>
          <w:tcPr>
            <w:tcW w:w="0" w:type="auto"/>
          </w:tcPr>
          <w:p w14:paraId="1B16DFAF" w14:textId="77777777" w:rsidR="00B014A6" w:rsidRPr="009D761D" w:rsidRDefault="00B014A6" w:rsidP="006264D1">
            <w:pPr>
              <w:rPr>
                <w:rFonts w:cstheme="minorHAnsi"/>
                <w:sz w:val="20"/>
                <w:szCs w:val="20"/>
              </w:rPr>
            </w:pPr>
          </w:p>
        </w:tc>
      </w:tr>
      <w:tr w:rsidR="00B014A6" w:rsidRPr="009D761D" w14:paraId="0AC80219" w14:textId="77777777" w:rsidTr="00B2468C">
        <w:tc>
          <w:tcPr>
            <w:tcW w:w="0" w:type="auto"/>
          </w:tcPr>
          <w:p w14:paraId="4B34CF26" w14:textId="68ECC5B7" w:rsidR="00B014A6" w:rsidRPr="009D761D" w:rsidRDefault="00B050EA" w:rsidP="006264D1">
            <w:pPr>
              <w:pStyle w:val="paragraph"/>
              <w:spacing w:before="0" w:beforeAutospacing="0" w:after="0" w:afterAutospacing="0"/>
              <w:textAlignment w:val="baseline"/>
              <w:rPr>
                <w:rStyle w:val="normaltextrun"/>
                <w:rFonts w:asciiTheme="minorHAnsi" w:hAnsiTheme="minorHAnsi" w:cstheme="minorHAnsi"/>
                <w:color w:val="2B2525"/>
                <w:sz w:val="20"/>
                <w:szCs w:val="20"/>
                <w:shd w:val="clear" w:color="auto" w:fill="FFFFFF"/>
              </w:rPr>
            </w:pPr>
            <w:r>
              <w:rPr>
                <w:rFonts w:asciiTheme="minorHAnsi" w:hAnsiTheme="minorHAnsi" w:cstheme="minorHAnsi"/>
                <w:sz w:val="20"/>
                <w:szCs w:val="20"/>
              </w:rPr>
              <w:t xml:space="preserve">10. </w:t>
            </w:r>
            <w:r w:rsidR="00B014A6" w:rsidRPr="009D761D">
              <w:rPr>
                <w:rFonts w:asciiTheme="minorHAnsi" w:hAnsiTheme="minorHAnsi" w:cstheme="minorHAnsi"/>
                <w:sz w:val="20"/>
                <w:szCs w:val="20"/>
              </w:rPr>
              <w:t>The instructor has a plan to market this course to get a wider enrollment of typically underserved populations, beyond the typically disproportionately white, female, non-first gen students who self</w:t>
            </w:r>
            <w:r w:rsidR="00B014A6">
              <w:rPr>
                <w:rFonts w:asciiTheme="minorHAnsi" w:hAnsiTheme="minorHAnsi" w:cstheme="minorHAnsi"/>
                <w:sz w:val="20"/>
                <w:szCs w:val="20"/>
              </w:rPr>
              <w:t>-</w:t>
            </w:r>
            <w:r w:rsidR="00B014A6" w:rsidRPr="009D761D">
              <w:rPr>
                <w:rFonts w:asciiTheme="minorHAnsi" w:hAnsiTheme="minorHAnsi" w:cstheme="minorHAnsi"/>
                <w:sz w:val="20"/>
                <w:szCs w:val="20"/>
              </w:rPr>
              <w:t>select</w:t>
            </w:r>
          </w:p>
        </w:tc>
        <w:tc>
          <w:tcPr>
            <w:tcW w:w="0" w:type="auto"/>
          </w:tcPr>
          <w:p w14:paraId="43FBC098" w14:textId="77777777" w:rsidR="00B014A6" w:rsidRPr="009D761D" w:rsidRDefault="00B014A6" w:rsidP="006264D1">
            <w:pPr>
              <w:rPr>
                <w:rFonts w:cstheme="minorHAnsi"/>
                <w:sz w:val="20"/>
                <w:szCs w:val="20"/>
              </w:rPr>
            </w:pPr>
          </w:p>
        </w:tc>
        <w:tc>
          <w:tcPr>
            <w:tcW w:w="0" w:type="auto"/>
          </w:tcPr>
          <w:p w14:paraId="2C184E41" w14:textId="77777777" w:rsidR="00B014A6" w:rsidRPr="009D761D" w:rsidRDefault="00B014A6" w:rsidP="006264D1">
            <w:pPr>
              <w:rPr>
                <w:rFonts w:cstheme="minorHAnsi"/>
                <w:sz w:val="20"/>
                <w:szCs w:val="20"/>
              </w:rPr>
            </w:pPr>
          </w:p>
        </w:tc>
        <w:tc>
          <w:tcPr>
            <w:tcW w:w="0" w:type="auto"/>
          </w:tcPr>
          <w:p w14:paraId="3B7ECE95" w14:textId="77777777" w:rsidR="00B014A6" w:rsidRPr="009D761D" w:rsidRDefault="00B014A6" w:rsidP="006264D1">
            <w:pPr>
              <w:rPr>
                <w:rFonts w:cstheme="minorHAnsi"/>
                <w:sz w:val="20"/>
                <w:szCs w:val="20"/>
              </w:rPr>
            </w:pPr>
          </w:p>
        </w:tc>
      </w:tr>
    </w:tbl>
    <w:p w14:paraId="7AE3A1F8" w14:textId="5C309185" w:rsidR="006B196B" w:rsidRDefault="006B196B" w:rsidP="00A93170">
      <w:pPr>
        <w:jc w:val="center"/>
        <w:textAlignment w:val="baseline"/>
        <w:rPr>
          <w:rFonts w:cstheme="minorHAnsi"/>
          <w:b/>
        </w:rPr>
      </w:pPr>
    </w:p>
    <w:p w14:paraId="0857B9A6" w14:textId="77777777" w:rsidR="0045520A" w:rsidRDefault="0045520A" w:rsidP="00A93170">
      <w:pPr>
        <w:jc w:val="center"/>
        <w:textAlignment w:val="baseline"/>
        <w:rPr>
          <w:rFonts w:cstheme="minorHAnsi"/>
          <w:b/>
        </w:rPr>
        <w:sectPr w:rsidR="0045520A" w:rsidSect="00B014A6">
          <w:type w:val="continuous"/>
          <w:pgSz w:w="15840" w:h="12240" w:orient="landscape"/>
          <w:pgMar w:top="720" w:right="720" w:bottom="720" w:left="720" w:header="720" w:footer="720" w:gutter="0"/>
          <w:cols w:space="720"/>
          <w:docGrid w:linePitch="360"/>
        </w:sectPr>
      </w:pPr>
    </w:p>
    <w:p w14:paraId="3104648B" w14:textId="77777777" w:rsidR="006D2FC5" w:rsidRPr="006D2FC5" w:rsidRDefault="006D2FC5" w:rsidP="006D2FC5">
      <w:pPr>
        <w:rPr>
          <w:rFonts w:eastAsia="Times New Roman"/>
          <w:sz w:val="22"/>
          <w:szCs w:val="22"/>
        </w:rPr>
      </w:pPr>
    </w:p>
    <w:p w14:paraId="01144C25" w14:textId="77777777" w:rsidR="006D2FC5" w:rsidRDefault="006D2FC5" w:rsidP="00A93170">
      <w:pPr>
        <w:rPr>
          <w:rFonts w:eastAsia="Times New Roman"/>
          <w:sz w:val="22"/>
          <w:szCs w:val="22"/>
        </w:rPr>
      </w:pPr>
    </w:p>
    <w:p w14:paraId="17E47EF4" w14:textId="639B7F7B" w:rsidR="00917AE6" w:rsidRDefault="00917AE6" w:rsidP="00917AE6">
      <w:pPr>
        <w:jc w:val="center"/>
        <w:textAlignment w:val="baseline"/>
        <w:rPr>
          <w:rFonts w:cstheme="minorHAnsi"/>
          <w:b/>
        </w:rPr>
      </w:pPr>
    </w:p>
    <w:sectPr w:rsidR="00917AE6" w:rsidSect="0045520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101D8" w14:textId="77777777" w:rsidR="00384715" w:rsidRDefault="00384715" w:rsidP="009D2A51">
      <w:r>
        <w:separator/>
      </w:r>
    </w:p>
  </w:endnote>
  <w:endnote w:type="continuationSeparator" w:id="0">
    <w:p w14:paraId="3A6F180F" w14:textId="77777777" w:rsidR="00384715" w:rsidRDefault="00384715" w:rsidP="009D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F666A" w14:textId="77777777" w:rsidR="00FF0408" w:rsidRDefault="00FF0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49554" w14:textId="77777777" w:rsidR="00FF0408" w:rsidRDefault="00FF0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17BE" w14:textId="77777777" w:rsidR="00FF0408" w:rsidRDefault="00FF04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106F8" w14:textId="77777777" w:rsidR="00FF0408" w:rsidRDefault="00FF04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3AB82" w14:textId="77777777" w:rsidR="00FF0408" w:rsidRDefault="00FF040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6EC0" w14:textId="77777777" w:rsidR="00FF0408" w:rsidRDefault="00FF040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BEC6" w14:textId="77777777" w:rsidR="00FF0408" w:rsidRDefault="00FF040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4EA16" w14:textId="77777777" w:rsidR="00FF0408" w:rsidRDefault="00FF040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18FF6" w14:textId="77777777" w:rsidR="00FF0408" w:rsidRDefault="00FF0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2DB2C" w14:textId="77777777" w:rsidR="00384715" w:rsidRDefault="00384715" w:rsidP="009D2A51">
      <w:r>
        <w:separator/>
      </w:r>
    </w:p>
  </w:footnote>
  <w:footnote w:type="continuationSeparator" w:id="0">
    <w:p w14:paraId="2A0C1414" w14:textId="77777777" w:rsidR="00384715" w:rsidRDefault="00384715" w:rsidP="009D2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4A001" w14:textId="3B265A6A" w:rsidR="00FF0408" w:rsidRDefault="00FF0408">
    <w:pPr>
      <w:pStyle w:val="Header"/>
    </w:pPr>
    <w:r>
      <w:rPr>
        <w:noProof/>
      </w:rPr>
      <mc:AlternateContent>
        <mc:Choice Requires="wps">
          <w:drawing>
            <wp:anchor distT="0" distB="0" distL="118745" distR="118745" simplePos="0" relativeHeight="251659264" behindDoc="1" locked="0" layoutInCell="1" allowOverlap="0" wp14:anchorId="4967582B" wp14:editId="56F7CAF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762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38D592E" w14:textId="2EE23CDD" w:rsidR="00FF0408" w:rsidRDefault="00FF0408">
                              <w:pPr>
                                <w:pStyle w:val="Header"/>
                                <w:tabs>
                                  <w:tab w:val="clear" w:pos="4680"/>
                                  <w:tab w:val="clear" w:pos="9360"/>
                                </w:tabs>
                                <w:jc w:val="center"/>
                                <w:rPr>
                                  <w:caps/>
                                  <w:color w:val="FFFFFF" w:themeColor="background1"/>
                                </w:rPr>
                              </w:pPr>
                              <w:r>
                                <w:rPr>
                                  <w:caps/>
                                  <w:color w:val="FFFFFF" w:themeColor="background1"/>
                                </w:rPr>
                                <w:t xml:space="preserve">Checklists, rubrics and resoruces </w:t>
                              </w:r>
                              <w:proofErr w:type="gramStart"/>
                              <w:r>
                                <w:rPr>
                                  <w:caps/>
                                  <w:color w:val="FFFFFF" w:themeColor="background1"/>
                                </w:rPr>
                                <w:t>for  Integrative</w:t>
                              </w:r>
                              <w:proofErr w:type="gramEnd"/>
                              <w:r>
                                <w:rPr>
                                  <w:caps/>
                                  <w:color w:val="FFFFFF" w:themeColor="background1"/>
                                </w:rPr>
                                <w:t xml:space="preserve"> Practive courses in the GE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967582B" id="Rectangle 197" o:spid="_x0000_s105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" o:allowoverlap="f" fillcolor="#a5a5a5 [2092]"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38D592E" w14:textId="2EE23CDD" w:rsidR="00FF0408" w:rsidRDefault="00FF0408">
                        <w:pPr>
                          <w:pStyle w:val="Header"/>
                          <w:tabs>
                            <w:tab w:val="clear" w:pos="4680"/>
                            <w:tab w:val="clear" w:pos="9360"/>
                          </w:tabs>
                          <w:jc w:val="center"/>
                          <w:rPr>
                            <w:caps/>
                            <w:color w:val="FFFFFF" w:themeColor="background1"/>
                          </w:rPr>
                        </w:pPr>
                        <w:r>
                          <w:rPr>
                            <w:caps/>
                            <w:color w:val="FFFFFF" w:themeColor="background1"/>
                          </w:rPr>
                          <w:t xml:space="preserve">Checklists, rubrics and resoruces </w:t>
                        </w:r>
                        <w:proofErr w:type="gramStart"/>
                        <w:r>
                          <w:rPr>
                            <w:caps/>
                            <w:color w:val="FFFFFF" w:themeColor="background1"/>
                          </w:rPr>
                          <w:t>for  Integrative</w:t>
                        </w:r>
                        <w:proofErr w:type="gramEnd"/>
                        <w:r>
                          <w:rPr>
                            <w:caps/>
                            <w:color w:val="FFFFFF" w:themeColor="background1"/>
                          </w:rPr>
                          <w:t xml:space="preserve"> Practive courses in the GE</w:t>
                        </w:r>
                      </w:p>
                    </w:sdtContent>
                  </w:sdt>
                </w:txbxContent>
              </v:textbox>
              <w10:wrap type="square" anchorx="margin"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44D8E" w14:textId="77777777" w:rsidR="00FF0408" w:rsidRDefault="00FF0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874E" w14:textId="77777777" w:rsidR="00FF0408" w:rsidRDefault="00FF0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09318" w14:textId="530717F0" w:rsidR="00FF0408" w:rsidRDefault="00FF04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CC369" w14:textId="77777777" w:rsidR="00FF0408" w:rsidRDefault="00FF04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ECB76" w14:textId="77777777" w:rsidR="00FF0408" w:rsidRDefault="00FF04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15A1" w14:textId="522E3877" w:rsidR="00FF0408" w:rsidRDefault="00FF04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58F2F" w14:textId="77777777" w:rsidR="00FF0408" w:rsidRDefault="00FF04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360B6" w14:textId="77777777" w:rsidR="00FF0408" w:rsidRDefault="00FF04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D4042" w14:textId="523904BF" w:rsidR="00FF0408" w:rsidRDefault="00FF0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46CC"/>
    <w:multiLevelType w:val="hybridMultilevel"/>
    <w:tmpl w:val="81AAC2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3D1F"/>
    <w:multiLevelType w:val="multilevel"/>
    <w:tmpl w:val="0316E5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B1A8D"/>
    <w:multiLevelType w:val="hybridMultilevel"/>
    <w:tmpl w:val="B53EBD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0D6286"/>
    <w:multiLevelType w:val="hybridMultilevel"/>
    <w:tmpl w:val="E082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93DA3"/>
    <w:multiLevelType w:val="multilevel"/>
    <w:tmpl w:val="BA3E5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76983"/>
    <w:multiLevelType w:val="hybridMultilevel"/>
    <w:tmpl w:val="81AAC2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D54C5"/>
    <w:multiLevelType w:val="hybridMultilevel"/>
    <w:tmpl w:val="A418AE7C"/>
    <w:lvl w:ilvl="0" w:tplc="4ACE5252">
      <w:start w:val="1"/>
      <w:numFmt w:val="decimal"/>
      <w:lvlText w:val="%1."/>
      <w:lvlJc w:val="left"/>
      <w:pPr>
        <w:ind w:left="720" w:hanging="360"/>
      </w:pPr>
    </w:lvl>
    <w:lvl w:ilvl="1" w:tplc="967809AE">
      <w:start w:val="1"/>
      <w:numFmt w:val="lowerLetter"/>
      <w:lvlText w:val="%2."/>
      <w:lvlJc w:val="left"/>
      <w:pPr>
        <w:ind w:left="1440" w:hanging="360"/>
      </w:pPr>
    </w:lvl>
    <w:lvl w:ilvl="2" w:tplc="A210CE7A">
      <w:start w:val="1"/>
      <w:numFmt w:val="lowerRoman"/>
      <w:lvlText w:val="%3."/>
      <w:lvlJc w:val="right"/>
      <w:pPr>
        <w:ind w:left="2160" w:hanging="180"/>
      </w:pPr>
    </w:lvl>
    <w:lvl w:ilvl="3" w:tplc="9BB85B26">
      <w:start w:val="1"/>
      <w:numFmt w:val="decimal"/>
      <w:lvlText w:val="%4."/>
      <w:lvlJc w:val="left"/>
      <w:pPr>
        <w:ind w:left="2880" w:hanging="360"/>
      </w:pPr>
    </w:lvl>
    <w:lvl w:ilvl="4" w:tplc="46E87F82">
      <w:start w:val="1"/>
      <w:numFmt w:val="lowerLetter"/>
      <w:lvlText w:val="%5."/>
      <w:lvlJc w:val="left"/>
      <w:pPr>
        <w:ind w:left="3600" w:hanging="360"/>
      </w:pPr>
    </w:lvl>
    <w:lvl w:ilvl="5" w:tplc="23024516">
      <w:start w:val="1"/>
      <w:numFmt w:val="lowerRoman"/>
      <w:lvlText w:val="%6."/>
      <w:lvlJc w:val="right"/>
      <w:pPr>
        <w:ind w:left="4320" w:hanging="180"/>
      </w:pPr>
    </w:lvl>
    <w:lvl w:ilvl="6" w:tplc="CB88B154">
      <w:start w:val="1"/>
      <w:numFmt w:val="decimal"/>
      <w:lvlText w:val="%7."/>
      <w:lvlJc w:val="left"/>
      <w:pPr>
        <w:ind w:left="5040" w:hanging="360"/>
      </w:pPr>
    </w:lvl>
    <w:lvl w:ilvl="7" w:tplc="94B68520">
      <w:start w:val="1"/>
      <w:numFmt w:val="lowerLetter"/>
      <w:lvlText w:val="%8."/>
      <w:lvlJc w:val="left"/>
      <w:pPr>
        <w:ind w:left="5760" w:hanging="360"/>
      </w:pPr>
    </w:lvl>
    <w:lvl w:ilvl="8" w:tplc="85045678">
      <w:start w:val="1"/>
      <w:numFmt w:val="lowerRoman"/>
      <w:lvlText w:val="%9."/>
      <w:lvlJc w:val="right"/>
      <w:pPr>
        <w:ind w:left="6480" w:hanging="180"/>
      </w:pPr>
    </w:lvl>
  </w:abstractNum>
  <w:abstractNum w:abstractNumId="7" w15:restartNumberingAfterBreak="0">
    <w:nsid w:val="24562B66"/>
    <w:multiLevelType w:val="hybridMultilevel"/>
    <w:tmpl w:val="4956C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01A7A"/>
    <w:multiLevelType w:val="multilevel"/>
    <w:tmpl w:val="D8723C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D451A6"/>
    <w:multiLevelType w:val="multilevel"/>
    <w:tmpl w:val="0EC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60061"/>
    <w:multiLevelType w:val="hybridMultilevel"/>
    <w:tmpl w:val="72CA1808"/>
    <w:lvl w:ilvl="0" w:tplc="4176C508">
      <w:start w:val="1"/>
      <w:numFmt w:val="decimal"/>
      <w:lvlText w:val="%1."/>
      <w:lvlJc w:val="left"/>
      <w:pPr>
        <w:ind w:left="720" w:hanging="360"/>
      </w:pPr>
    </w:lvl>
    <w:lvl w:ilvl="1" w:tplc="726C0F6A">
      <w:start w:val="1"/>
      <w:numFmt w:val="lowerLetter"/>
      <w:lvlText w:val="%2."/>
      <w:lvlJc w:val="left"/>
      <w:pPr>
        <w:ind w:left="1440" w:hanging="360"/>
      </w:pPr>
    </w:lvl>
    <w:lvl w:ilvl="2" w:tplc="AAB8D1DC">
      <w:start w:val="1"/>
      <w:numFmt w:val="lowerRoman"/>
      <w:lvlText w:val="%3."/>
      <w:lvlJc w:val="right"/>
      <w:pPr>
        <w:ind w:left="2160" w:hanging="180"/>
      </w:pPr>
    </w:lvl>
    <w:lvl w:ilvl="3" w:tplc="5C8E1BE0">
      <w:start w:val="1"/>
      <w:numFmt w:val="decimal"/>
      <w:lvlText w:val="%4."/>
      <w:lvlJc w:val="left"/>
      <w:pPr>
        <w:ind w:left="2880" w:hanging="360"/>
      </w:pPr>
    </w:lvl>
    <w:lvl w:ilvl="4" w:tplc="B02E7394">
      <w:start w:val="1"/>
      <w:numFmt w:val="lowerLetter"/>
      <w:lvlText w:val="%5."/>
      <w:lvlJc w:val="left"/>
      <w:pPr>
        <w:ind w:left="3600" w:hanging="360"/>
      </w:pPr>
    </w:lvl>
    <w:lvl w:ilvl="5" w:tplc="76286E74">
      <w:start w:val="1"/>
      <w:numFmt w:val="lowerRoman"/>
      <w:lvlText w:val="%6."/>
      <w:lvlJc w:val="right"/>
      <w:pPr>
        <w:ind w:left="4320" w:hanging="180"/>
      </w:pPr>
    </w:lvl>
    <w:lvl w:ilvl="6" w:tplc="E4F41A6A">
      <w:start w:val="1"/>
      <w:numFmt w:val="decimal"/>
      <w:lvlText w:val="%7."/>
      <w:lvlJc w:val="left"/>
      <w:pPr>
        <w:ind w:left="5040" w:hanging="360"/>
      </w:pPr>
    </w:lvl>
    <w:lvl w:ilvl="7" w:tplc="BDE81F8A">
      <w:start w:val="1"/>
      <w:numFmt w:val="lowerLetter"/>
      <w:lvlText w:val="%8."/>
      <w:lvlJc w:val="left"/>
      <w:pPr>
        <w:ind w:left="5760" w:hanging="360"/>
      </w:pPr>
    </w:lvl>
    <w:lvl w:ilvl="8" w:tplc="4894AFEE">
      <w:start w:val="1"/>
      <w:numFmt w:val="lowerRoman"/>
      <w:lvlText w:val="%9."/>
      <w:lvlJc w:val="right"/>
      <w:pPr>
        <w:ind w:left="6480" w:hanging="180"/>
      </w:pPr>
    </w:lvl>
  </w:abstractNum>
  <w:abstractNum w:abstractNumId="11" w15:restartNumberingAfterBreak="0">
    <w:nsid w:val="31EE2F4D"/>
    <w:multiLevelType w:val="multilevel"/>
    <w:tmpl w:val="9CE8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20F1D"/>
    <w:multiLevelType w:val="hybridMultilevel"/>
    <w:tmpl w:val="ED64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800D0"/>
    <w:multiLevelType w:val="hybridMultilevel"/>
    <w:tmpl w:val="EC96F9FA"/>
    <w:lvl w:ilvl="0" w:tplc="726E87B6">
      <w:start w:val="1"/>
      <w:numFmt w:val="decimal"/>
      <w:lvlText w:val="%1)"/>
      <w:lvlJc w:val="left"/>
      <w:pPr>
        <w:ind w:left="610" w:hanging="360"/>
      </w:pPr>
      <w:rPr>
        <w:rFonts w:hint="default"/>
        <w:color w:val="780032"/>
        <w:w w:val="105"/>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4" w15:restartNumberingAfterBreak="0">
    <w:nsid w:val="4A2D67EE"/>
    <w:multiLevelType w:val="hybridMultilevel"/>
    <w:tmpl w:val="C2A02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1F096E"/>
    <w:multiLevelType w:val="hybridMultilevel"/>
    <w:tmpl w:val="C5140F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16E8C"/>
    <w:multiLevelType w:val="hybridMultilevel"/>
    <w:tmpl w:val="81BEBF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A757D8"/>
    <w:multiLevelType w:val="multilevel"/>
    <w:tmpl w:val="770EE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FF6CA1"/>
    <w:multiLevelType w:val="multilevel"/>
    <w:tmpl w:val="61DE1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5528BF"/>
    <w:multiLevelType w:val="multilevel"/>
    <w:tmpl w:val="A020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0D5B23"/>
    <w:multiLevelType w:val="hybridMultilevel"/>
    <w:tmpl w:val="95F6A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F40819"/>
    <w:multiLevelType w:val="multilevel"/>
    <w:tmpl w:val="D0E6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916DC6"/>
    <w:multiLevelType w:val="hybridMultilevel"/>
    <w:tmpl w:val="4BB2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1521AB"/>
    <w:multiLevelType w:val="hybridMultilevel"/>
    <w:tmpl w:val="8160E7B0"/>
    <w:lvl w:ilvl="0" w:tplc="15F6CD74">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21072"/>
    <w:multiLevelType w:val="hybridMultilevel"/>
    <w:tmpl w:val="43CE8358"/>
    <w:lvl w:ilvl="0" w:tplc="58763AF0">
      <w:start w:val="1"/>
      <w:numFmt w:val="decimal"/>
      <w:lvlText w:val="%1."/>
      <w:lvlJc w:val="left"/>
      <w:pPr>
        <w:ind w:left="720" w:hanging="360"/>
      </w:pPr>
    </w:lvl>
    <w:lvl w:ilvl="1" w:tplc="99DE4D64">
      <w:start w:val="1"/>
      <w:numFmt w:val="lowerLetter"/>
      <w:lvlText w:val="%2."/>
      <w:lvlJc w:val="left"/>
      <w:pPr>
        <w:ind w:left="1440" w:hanging="360"/>
      </w:pPr>
    </w:lvl>
    <w:lvl w:ilvl="2" w:tplc="8488C574">
      <w:start w:val="1"/>
      <w:numFmt w:val="lowerRoman"/>
      <w:lvlText w:val="%3."/>
      <w:lvlJc w:val="right"/>
      <w:pPr>
        <w:ind w:left="2160" w:hanging="180"/>
      </w:pPr>
    </w:lvl>
    <w:lvl w:ilvl="3" w:tplc="85E4F0F0">
      <w:start w:val="1"/>
      <w:numFmt w:val="decimal"/>
      <w:lvlText w:val="%4."/>
      <w:lvlJc w:val="left"/>
      <w:pPr>
        <w:ind w:left="2880" w:hanging="360"/>
      </w:pPr>
    </w:lvl>
    <w:lvl w:ilvl="4" w:tplc="BC90684C">
      <w:start w:val="1"/>
      <w:numFmt w:val="lowerLetter"/>
      <w:lvlText w:val="%5."/>
      <w:lvlJc w:val="left"/>
      <w:pPr>
        <w:ind w:left="3600" w:hanging="360"/>
      </w:pPr>
    </w:lvl>
    <w:lvl w:ilvl="5" w:tplc="9244B30E">
      <w:start w:val="1"/>
      <w:numFmt w:val="lowerRoman"/>
      <w:lvlText w:val="%6."/>
      <w:lvlJc w:val="right"/>
      <w:pPr>
        <w:ind w:left="4320" w:hanging="180"/>
      </w:pPr>
    </w:lvl>
    <w:lvl w:ilvl="6" w:tplc="B1360432">
      <w:start w:val="1"/>
      <w:numFmt w:val="decimal"/>
      <w:lvlText w:val="%7."/>
      <w:lvlJc w:val="left"/>
      <w:pPr>
        <w:ind w:left="5040" w:hanging="360"/>
      </w:pPr>
    </w:lvl>
    <w:lvl w:ilvl="7" w:tplc="51F81AD4">
      <w:start w:val="1"/>
      <w:numFmt w:val="lowerLetter"/>
      <w:lvlText w:val="%8."/>
      <w:lvlJc w:val="left"/>
      <w:pPr>
        <w:ind w:left="5760" w:hanging="360"/>
      </w:pPr>
    </w:lvl>
    <w:lvl w:ilvl="8" w:tplc="76F88C1A">
      <w:start w:val="1"/>
      <w:numFmt w:val="lowerRoman"/>
      <w:lvlText w:val="%9."/>
      <w:lvlJc w:val="right"/>
      <w:pPr>
        <w:ind w:left="6480" w:hanging="180"/>
      </w:pPr>
    </w:lvl>
  </w:abstractNum>
  <w:abstractNum w:abstractNumId="25" w15:restartNumberingAfterBreak="0">
    <w:nsid w:val="6EE46A0A"/>
    <w:multiLevelType w:val="hybridMultilevel"/>
    <w:tmpl w:val="B63A6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F466FF"/>
    <w:multiLevelType w:val="multilevel"/>
    <w:tmpl w:val="399C61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735EFE"/>
    <w:multiLevelType w:val="hybridMultilevel"/>
    <w:tmpl w:val="E0F262CE"/>
    <w:lvl w:ilvl="0" w:tplc="F7BC9BE2">
      <w:start w:val="1"/>
      <w:numFmt w:val="decimal"/>
      <w:lvlText w:val="%1."/>
      <w:lvlJc w:val="left"/>
      <w:pPr>
        <w:ind w:left="720" w:hanging="360"/>
      </w:pPr>
    </w:lvl>
    <w:lvl w:ilvl="1" w:tplc="AB8ED5F6">
      <w:start w:val="1"/>
      <w:numFmt w:val="lowerLetter"/>
      <w:lvlText w:val="%2."/>
      <w:lvlJc w:val="left"/>
      <w:pPr>
        <w:ind w:left="1440" w:hanging="360"/>
      </w:pPr>
    </w:lvl>
    <w:lvl w:ilvl="2" w:tplc="DE782AAC">
      <w:start w:val="1"/>
      <w:numFmt w:val="lowerRoman"/>
      <w:lvlText w:val="%3."/>
      <w:lvlJc w:val="right"/>
      <w:pPr>
        <w:ind w:left="2160" w:hanging="180"/>
      </w:pPr>
    </w:lvl>
    <w:lvl w:ilvl="3" w:tplc="73AC2CE4">
      <w:start w:val="1"/>
      <w:numFmt w:val="decimal"/>
      <w:lvlText w:val="%4."/>
      <w:lvlJc w:val="left"/>
      <w:pPr>
        <w:ind w:left="2880" w:hanging="360"/>
      </w:pPr>
    </w:lvl>
    <w:lvl w:ilvl="4" w:tplc="78388D34">
      <w:start w:val="1"/>
      <w:numFmt w:val="lowerLetter"/>
      <w:lvlText w:val="%5."/>
      <w:lvlJc w:val="left"/>
      <w:pPr>
        <w:ind w:left="3600" w:hanging="360"/>
      </w:pPr>
    </w:lvl>
    <w:lvl w:ilvl="5" w:tplc="6D5AA774">
      <w:start w:val="1"/>
      <w:numFmt w:val="lowerRoman"/>
      <w:lvlText w:val="%6."/>
      <w:lvlJc w:val="right"/>
      <w:pPr>
        <w:ind w:left="4320" w:hanging="180"/>
      </w:pPr>
    </w:lvl>
    <w:lvl w:ilvl="6" w:tplc="BE94AA04">
      <w:start w:val="1"/>
      <w:numFmt w:val="decimal"/>
      <w:lvlText w:val="%7."/>
      <w:lvlJc w:val="left"/>
      <w:pPr>
        <w:ind w:left="5040" w:hanging="360"/>
      </w:pPr>
    </w:lvl>
    <w:lvl w:ilvl="7" w:tplc="FB8CBC78">
      <w:start w:val="1"/>
      <w:numFmt w:val="lowerLetter"/>
      <w:lvlText w:val="%8."/>
      <w:lvlJc w:val="left"/>
      <w:pPr>
        <w:ind w:left="5760" w:hanging="360"/>
      </w:pPr>
    </w:lvl>
    <w:lvl w:ilvl="8" w:tplc="DA02F9EA">
      <w:start w:val="1"/>
      <w:numFmt w:val="lowerRoman"/>
      <w:lvlText w:val="%9."/>
      <w:lvlJc w:val="right"/>
      <w:pPr>
        <w:ind w:left="6480" w:hanging="180"/>
      </w:pPr>
    </w:lvl>
  </w:abstractNum>
  <w:abstractNum w:abstractNumId="28" w15:restartNumberingAfterBreak="0">
    <w:nsid w:val="739E347D"/>
    <w:multiLevelType w:val="hybridMultilevel"/>
    <w:tmpl w:val="C52EF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192CA9"/>
    <w:multiLevelType w:val="hybridMultilevel"/>
    <w:tmpl w:val="090C6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8456A"/>
    <w:multiLevelType w:val="hybridMultilevel"/>
    <w:tmpl w:val="D8805F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640C59"/>
    <w:multiLevelType w:val="multilevel"/>
    <w:tmpl w:val="E7960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9E2F15"/>
    <w:multiLevelType w:val="hybridMultilevel"/>
    <w:tmpl w:val="05923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F3BEC"/>
    <w:multiLevelType w:val="hybridMultilevel"/>
    <w:tmpl w:val="01C05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4"/>
  </w:num>
  <w:num w:numId="3">
    <w:abstractNumId w:val="10"/>
  </w:num>
  <w:num w:numId="4">
    <w:abstractNumId w:val="27"/>
  </w:num>
  <w:num w:numId="5">
    <w:abstractNumId w:val="19"/>
  </w:num>
  <w:num w:numId="6">
    <w:abstractNumId w:val="9"/>
  </w:num>
  <w:num w:numId="7">
    <w:abstractNumId w:val="11"/>
  </w:num>
  <w:num w:numId="8">
    <w:abstractNumId w:val="17"/>
  </w:num>
  <w:num w:numId="9">
    <w:abstractNumId w:val="18"/>
  </w:num>
  <w:num w:numId="10">
    <w:abstractNumId w:val="21"/>
  </w:num>
  <w:num w:numId="11">
    <w:abstractNumId w:val="4"/>
  </w:num>
  <w:num w:numId="12">
    <w:abstractNumId w:val="25"/>
  </w:num>
  <w:num w:numId="13">
    <w:abstractNumId w:val="32"/>
  </w:num>
  <w:num w:numId="14">
    <w:abstractNumId w:val="13"/>
  </w:num>
  <w:num w:numId="15">
    <w:abstractNumId w:val="3"/>
  </w:num>
  <w:num w:numId="16">
    <w:abstractNumId w:val="29"/>
  </w:num>
  <w:num w:numId="17">
    <w:abstractNumId w:val="15"/>
  </w:num>
  <w:num w:numId="18">
    <w:abstractNumId w:val="22"/>
  </w:num>
  <w:num w:numId="19">
    <w:abstractNumId w:val="7"/>
  </w:num>
  <w:num w:numId="20">
    <w:abstractNumId w:val="12"/>
  </w:num>
  <w:num w:numId="21">
    <w:abstractNumId w:val="5"/>
  </w:num>
  <w:num w:numId="22">
    <w:abstractNumId w:val="23"/>
  </w:num>
  <w:num w:numId="23">
    <w:abstractNumId w:val="0"/>
  </w:num>
  <w:num w:numId="24">
    <w:abstractNumId w:val="31"/>
  </w:num>
  <w:num w:numId="25">
    <w:abstractNumId w:val="20"/>
  </w:num>
  <w:num w:numId="26">
    <w:abstractNumId w:val="28"/>
  </w:num>
  <w:num w:numId="27">
    <w:abstractNumId w:val="14"/>
  </w:num>
  <w:num w:numId="28">
    <w:abstractNumId w:val="16"/>
  </w:num>
  <w:num w:numId="29">
    <w:abstractNumId w:val="30"/>
  </w:num>
  <w:num w:numId="30">
    <w:abstractNumId w:val="2"/>
  </w:num>
  <w:num w:numId="31">
    <w:abstractNumId w:val="33"/>
  </w:num>
  <w:num w:numId="32">
    <w:abstractNumId w:val="1"/>
  </w:num>
  <w:num w:numId="33">
    <w:abstractNumId w:val="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9A"/>
    <w:rsid w:val="00006083"/>
    <w:rsid w:val="00007C1E"/>
    <w:rsid w:val="00010E61"/>
    <w:rsid w:val="00034522"/>
    <w:rsid w:val="00034E5F"/>
    <w:rsid w:val="0008143A"/>
    <w:rsid w:val="00097A6B"/>
    <w:rsid w:val="000A131E"/>
    <w:rsid w:val="000A3E83"/>
    <w:rsid w:val="000C129C"/>
    <w:rsid w:val="000C380E"/>
    <w:rsid w:val="000E0A55"/>
    <w:rsid w:val="00101D08"/>
    <w:rsid w:val="00102D9A"/>
    <w:rsid w:val="00103A5F"/>
    <w:rsid w:val="00112D72"/>
    <w:rsid w:val="00136694"/>
    <w:rsid w:val="001556F6"/>
    <w:rsid w:val="001B6C72"/>
    <w:rsid w:val="001D1E2D"/>
    <w:rsid w:val="00200E21"/>
    <w:rsid w:val="002039B6"/>
    <w:rsid w:val="00211E4B"/>
    <w:rsid w:val="00213130"/>
    <w:rsid w:val="00214086"/>
    <w:rsid w:val="00215840"/>
    <w:rsid w:val="00220984"/>
    <w:rsid w:val="0027731B"/>
    <w:rsid w:val="002814C2"/>
    <w:rsid w:val="002A1E3F"/>
    <w:rsid w:val="002B7E1D"/>
    <w:rsid w:val="002D26D0"/>
    <w:rsid w:val="002F2B97"/>
    <w:rsid w:val="002F7EA1"/>
    <w:rsid w:val="00312FD8"/>
    <w:rsid w:val="0037693D"/>
    <w:rsid w:val="00384715"/>
    <w:rsid w:val="00384D17"/>
    <w:rsid w:val="00394E3D"/>
    <w:rsid w:val="003A792E"/>
    <w:rsid w:val="003C5F0B"/>
    <w:rsid w:val="003D0019"/>
    <w:rsid w:val="003E3B4B"/>
    <w:rsid w:val="003F7E56"/>
    <w:rsid w:val="00422A35"/>
    <w:rsid w:val="00435D96"/>
    <w:rsid w:val="004370E8"/>
    <w:rsid w:val="0045520A"/>
    <w:rsid w:val="004871AD"/>
    <w:rsid w:val="004D5774"/>
    <w:rsid w:val="004E3AEC"/>
    <w:rsid w:val="004E696B"/>
    <w:rsid w:val="005273E2"/>
    <w:rsid w:val="00553BF3"/>
    <w:rsid w:val="00560882"/>
    <w:rsid w:val="00576F7B"/>
    <w:rsid w:val="005F13B9"/>
    <w:rsid w:val="005F79E3"/>
    <w:rsid w:val="00605858"/>
    <w:rsid w:val="006236A5"/>
    <w:rsid w:val="006264D1"/>
    <w:rsid w:val="006B196B"/>
    <w:rsid w:val="006B54FC"/>
    <w:rsid w:val="006D2FC5"/>
    <w:rsid w:val="00733ADC"/>
    <w:rsid w:val="00737362"/>
    <w:rsid w:val="00774E9C"/>
    <w:rsid w:val="007A1DA5"/>
    <w:rsid w:val="007E4476"/>
    <w:rsid w:val="007F1826"/>
    <w:rsid w:val="008339CD"/>
    <w:rsid w:val="00863B81"/>
    <w:rsid w:val="008C3247"/>
    <w:rsid w:val="008D68A7"/>
    <w:rsid w:val="008E1312"/>
    <w:rsid w:val="008F497A"/>
    <w:rsid w:val="009022B0"/>
    <w:rsid w:val="00913934"/>
    <w:rsid w:val="00917AE6"/>
    <w:rsid w:val="00922099"/>
    <w:rsid w:val="0095262A"/>
    <w:rsid w:val="009531B2"/>
    <w:rsid w:val="009778D4"/>
    <w:rsid w:val="0098196E"/>
    <w:rsid w:val="009D2A51"/>
    <w:rsid w:val="009F024C"/>
    <w:rsid w:val="00A13A7E"/>
    <w:rsid w:val="00A605E5"/>
    <w:rsid w:val="00A85C7D"/>
    <w:rsid w:val="00A93170"/>
    <w:rsid w:val="00AB0C36"/>
    <w:rsid w:val="00AC6429"/>
    <w:rsid w:val="00AD319A"/>
    <w:rsid w:val="00AD35EC"/>
    <w:rsid w:val="00B014A6"/>
    <w:rsid w:val="00B050EA"/>
    <w:rsid w:val="00B1498B"/>
    <w:rsid w:val="00B20F32"/>
    <w:rsid w:val="00B2468C"/>
    <w:rsid w:val="00B31AA3"/>
    <w:rsid w:val="00BB065D"/>
    <w:rsid w:val="00BB40C5"/>
    <w:rsid w:val="00C22B66"/>
    <w:rsid w:val="00C37DA6"/>
    <w:rsid w:val="00C411D7"/>
    <w:rsid w:val="00C53031"/>
    <w:rsid w:val="00C57F96"/>
    <w:rsid w:val="00C63D02"/>
    <w:rsid w:val="00CD3656"/>
    <w:rsid w:val="00D46483"/>
    <w:rsid w:val="00D568B4"/>
    <w:rsid w:val="00D60DA0"/>
    <w:rsid w:val="00D73E77"/>
    <w:rsid w:val="00D93AB5"/>
    <w:rsid w:val="00DA12F0"/>
    <w:rsid w:val="00DA765D"/>
    <w:rsid w:val="00E103C2"/>
    <w:rsid w:val="00E14839"/>
    <w:rsid w:val="00E177E9"/>
    <w:rsid w:val="00E23A11"/>
    <w:rsid w:val="00E262C1"/>
    <w:rsid w:val="00E37150"/>
    <w:rsid w:val="00E44BA1"/>
    <w:rsid w:val="00E668D6"/>
    <w:rsid w:val="00E7142D"/>
    <w:rsid w:val="00E71C05"/>
    <w:rsid w:val="00E81753"/>
    <w:rsid w:val="00E94355"/>
    <w:rsid w:val="00E9544D"/>
    <w:rsid w:val="00E96472"/>
    <w:rsid w:val="00EA2AB1"/>
    <w:rsid w:val="00EA5077"/>
    <w:rsid w:val="00EC021B"/>
    <w:rsid w:val="00EC3A12"/>
    <w:rsid w:val="00EC604E"/>
    <w:rsid w:val="00F119A1"/>
    <w:rsid w:val="00F17DC1"/>
    <w:rsid w:val="00F20355"/>
    <w:rsid w:val="00F25153"/>
    <w:rsid w:val="00F55A7F"/>
    <w:rsid w:val="00F82D6D"/>
    <w:rsid w:val="00FB3EE9"/>
    <w:rsid w:val="00FB6491"/>
    <w:rsid w:val="00FF0408"/>
    <w:rsid w:val="00FF6BE3"/>
    <w:rsid w:val="00FF7690"/>
    <w:rsid w:val="14D93716"/>
    <w:rsid w:val="36979E09"/>
    <w:rsid w:val="38FDB086"/>
    <w:rsid w:val="4F0E9D27"/>
    <w:rsid w:val="50E3494C"/>
    <w:rsid w:val="73B0DAD6"/>
    <w:rsid w:val="7CE1A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A5746"/>
  <w15:chartTrackingRefBased/>
  <w15:docId w15:val="{E77499B1-D17F-FA4F-81C8-30724D7A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18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2B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693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193298709">
    <w:name w:val="author-193298709"/>
    <w:basedOn w:val="DefaultParagraphFont"/>
    <w:rsid w:val="00AD319A"/>
  </w:style>
  <w:style w:type="paragraph" w:customStyle="1" w:styleId="list-bullet1">
    <w:name w:val="list-bullet1"/>
    <w:basedOn w:val="Normal"/>
    <w:rsid w:val="00AD319A"/>
    <w:pPr>
      <w:spacing w:before="100" w:beforeAutospacing="1" w:after="100" w:afterAutospacing="1"/>
    </w:pPr>
    <w:rPr>
      <w:rFonts w:ascii="Times New Roman" w:eastAsia="Times New Roman" w:hAnsi="Times New Roman" w:cs="Times New Roman"/>
    </w:rPr>
  </w:style>
  <w:style w:type="character" w:customStyle="1" w:styleId="author-199545915">
    <w:name w:val="author-199545915"/>
    <w:basedOn w:val="DefaultParagraphFont"/>
    <w:rsid w:val="00AD319A"/>
  </w:style>
  <w:style w:type="paragraph" w:customStyle="1" w:styleId="list-indent1">
    <w:name w:val="list-indent1"/>
    <w:basedOn w:val="Normal"/>
    <w:rsid w:val="00AD319A"/>
    <w:pPr>
      <w:spacing w:before="100" w:beforeAutospacing="1" w:after="100" w:afterAutospacing="1"/>
    </w:pPr>
    <w:rPr>
      <w:rFonts w:ascii="Times New Roman" w:eastAsia="Times New Roman" w:hAnsi="Times New Roman" w:cs="Times New Roman"/>
    </w:rPr>
  </w:style>
  <w:style w:type="paragraph" w:customStyle="1" w:styleId="list-bullet2">
    <w:name w:val="list-bullet2"/>
    <w:basedOn w:val="Normal"/>
    <w:rsid w:val="00AD319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D319A"/>
    <w:rPr>
      <w:color w:val="0000FF"/>
      <w:u w:val="single"/>
    </w:rPr>
  </w:style>
  <w:style w:type="paragraph" w:styleId="ListParagraph">
    <w:name w:val="List Paragraph"/>
    <w:basedOn w:val="Normal"/>
    <w:uiPriority w:val="34"/>
    <w:qFormat/>
    <w:rsid w:val="00AB0C36"/>
    <w:pPr>
      <w:ind w:left="720"/>
      <w:contextualSpacing/>
    </w:pPr>
  </w:style>
  <w:style w:type="character" w:styleId="CommentReference">
    <w:name w:val="annotation reference"/>
    <w:basedOn w:val="DefaultParagraphFont"/>
    <w:uiPriority w:val="99"/>
    <w:semiHidden/>
    <w:unhideWhenUsed/>
    <w:rsid w:val="00922099"/>
    <w:rPr>
      <w:sz w:val="16"/>
      <w:szCs w:val="16"/>
    </w:rPr>
  </w:style>
  <w:style w:type="paragraph" w:styleId="CommentText">
    <w:name w:val="annotation text"/>
    <w:basedOn w:val="Normal"/>
    <w:link w:val="CommentTextChar"/>
    <w:uiPriority w:val="99"/>
    <w:semiHidden/>
    <w:unhideWhenUsed/>
    <w:rsid w:val="00922099"/>
    <w:rPr>
      <w:sz w:val="20"/>
      <w:szCs w:val="20"/>
    </w:rPr>
  </w:style>
  <w:style w:type="character" w:customStyle="1" w:styleId="CommentTextChar">
    <w:name w:val="Comment Text Char"/>
    <w:basedOn w:val="DefaultParagraphFont"/>
    <w:link w:val="CommentText"/>
    <w:uiPriority w:val="99"/>
    <w:semiHidden/>
    <w:rsid w:val="00922099"/>
    <w:rPr>
      <w:sz w:val="20"/>
      <w:szCs w:val="20"/>
    </w:rPr>
  </w:style>
  <w:style w:type="paragraph" w:styleId="CommentSubject">
    <w:name w:val="annotation subject"/>
    <w:basedOn w:val="CommentText"/>
    <w:next w:val="CommentText"/>
    <w:link w:val="CommentSubjectChar"/>
    <w:uiPriority w:val="99"/>
    <w:semiHidden/>
    <w:unhideWhenUsed/>
    <w:rsid w:val="00922099"/>
    <w:rPr>
      <w:b/>
      <w:bCs/>
    </w:rPr>
  </w:style>
  <w:style w:type="character" w:customStyle="1" w:styleId="CommentSubjectChar">
    <w:name w:val="Comment Subject Char"/>
    <w:basedOn w:val="CommentTextChar"/>
    <w:link w:val="CommentSubject"/>
    <w:uiPriority w:val="99"/>
    <w:semiHidden/>
    <w:rsid w:val="00922099"/>
    <w:rPr>
      <w:b/>
      <w:bCs/>
      <w:sz w:val="20"/>
      <w:szCs w:val="20"/>
    </w:rPr>
  </w:style>
  <w:style w:type="paragraph" w:styleId="BalloonText">
    <w:name w:val="Balloon Text"/>
    <w:basedOn w:val="Normal"/>
    <w:link w:val="BalloonTextChar"/>
    <w:uiPriority w:val="99"/>
    <w:semiHidden/>
    <w:unhideWhenUsed/>
    <w:rsid w:val="009220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099"/>
    <w:rPr>
      <w:rFonts w:ascii="Times New Roman" w:hAnsi="Times New Roman" w:cs="Times New Roman"/>
      <w:sz w:val="18"/>
      <w:szCs w:val="18"/>
    </w:rPr>
  </w:style>
  <w:style w:type="character" w:customStyle="1" w:styleId="Heading2Char">
    <w:name w:val="Heading 2 Char"/>
    <w:basedOn w:val="DefaultParagraphFont"/>
    <w:link w:val="Heading2"/>
    <w:uiPriority w:val="9"/>
    <w:rsid w:val="002F2B9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F182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7F1826"/>
    <w:pPr>
      <w:widowControl w:val="0"/>
      <w:autoSpaceDE w:val="0"/>
      <w:autoSpaceDN w:val="0"/>
      <w:spacing w:before="7"/>
    </w:pPr>
    <w:rPr>
      <w:rFonts w:ascii="Calibri" w:eastAsia="Calibri" w:hAnsi="Calibri" w:cs="Calibri"/>
      <w:sz w:val="18"/>
      <w:szCs w:val="18"/>
    </w:rPr>
  </w:style>
  <w:style w:type="character" w:customStyle="1" w:styleId="BodyTextChar">
    <w:name w:val="Body Text Char"/>
    <w:basedOn w:val="DefaultParagraphFont"/>
    <w:link w:val="BodyText"/>
    <w:uiPriority w:val="1"/>
    <w:rsid w:val="007F1826"/>
    <w:rPr>
      <w:rFonts w:ascii="Calibri" w:eastAsia="Calibri" w:hAnsi="Calibri" w:cs="Calibri"/>
      <w:sz w:val="18"/>
      <w:szCs w:val="18"/>
    </w:rPr>
  </w:style>
  <w:style w:type="character" w:customStyle="1" w:styleId="Heading3Char">
    <w:name w:val="Heading 3 Char"/>
    <w:basedOn w:val="DefaultParagraphFont"/>
    <w:link w:val="Heading3"/>
    <w:uiPriority w:val="9"/>
    <w:rsid w:val="0037693D"/>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0E0A55"/>
    <w:rPr>
      <w:color w:val="954F72" w:themeColor="followedHyperlink"/>
      <w:u w:val="single"/>
    </w:rPr>
  </w:style>
  <w:style w:type="paragraph" w:styleId="Header">
    <w:name w:val="header"/>
    <w:basedOn w:val="Normal"/>
    <w:link w:val="HeaderChar"/>
    <w:uiPriority w:val="99"/>
    <w:unhideWhenUsed/>
    <w:rsid w:val="009D2A51"/>
    <w:pPr>
      <w:tabs>
        <w:tab w:val="center" w:pos="4680"/>
        <w:tab w:val="right" w:pos="9360"/>
      </w:tabs>
    </w:pPr>
  </w:style>
  <w:style w:type="character" w:customStyle="1" w:styleId="HeaderChar">
    <w:name w:val="Header Char"/>
    <w:basedOn w:val="DefaultParagraphFont"/>
    <w:link w:val="Header"/>
    <w:uiPriority w:val="99"/>
    <w:rsid w:val="009D2A51"/>
  </w:style>
  <w:style w:type="paragraph" w:styleId="Footer">
    <w:name w:val="footer"/>
    <w:basedOn w:val="Normal"/>
    <w:link w:val="FooterChar"/>
    <w:uiPriority w:val="99"/>
    <w:unhideWhenUsed/>
    <w:rsid w:val="009D2A51"/>
    <w:pPr>
      <w:tabs>
        <w:tab w:val="center" w:pos="4680"/>
        <w:tab w:val="right" w:pos="9360"/>
      </w:tabs>
    </w:pPr>
  </w:style>
  <w:style w:type="character" w:customStyle="1" w:styleId="FooterChar">
    <w:name w:val="Footer Char"/>
    <w:basedOn w:val="DefaultParagraphFont"/>
    <w:link w:val="Footer"/>
    <w:uiPriority w:val="99"/>
    <w:rsid w:val="009D2A51"/>
  </w:style>
  <w:style w:type="character" w:customStyle="1" w:styleId="normaltextrun">
    <w:name w:val="normaltextrun"/>
    <w:basedOn w:val="DefaultParagraphFont"/>
    <w:rsid w:val="00863B81"/>
  </w:style>
  <w:style w:type="paragraph" w:customStyle="1" w:styleId="Default">
    <w:name w:val="Default"/>
    <w:rsid w:val="00917AE6"/>
    <w:pPr>
      <w:autoSpaceDE w:val="0"/>
      <w:autoSpaceDN w:val="0"/>
      <w:adjustRightInd w:val="0"/>
    </w:pPr>
    <w:rPr>
      <w:rFonts w:ascii="Calibri" w:eastAsiaTheme="minorEastAsia" w:hAnsi="Calibri" w:cs="Calibri"/>
      <w:color w:val="000000"/>
      <w:lang w:eastAsia="zh-CN"/>
    </w:rPr>
  </w:style>
  <w:style w:type="paragraph" w:customStyle="1" w:styleId="paragraph">
    <w:name w:val="paragraph"/>
    <w:basedOn w:val="Normal"/>
    <w:rsid w:val="00010E61"/>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010E61"/>
  </w:style>
  <w:style w:type="table" w:styleId="TableGrid">
    <w:name w:val="Table Grid"/>
    <w:basedOn w:val="TableNormal"/>
    <w:uiPriority w:val="39"/>
    <w:rsid w:val="00010E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D2FC5"/>
    <w:rPr>
      <w:color w:val="605E5C"/>
      <w:shd w:val="clear" w:color="auto" w:fill="E1DFDD"/>
    </w:rPr>
  </w:style>
  <w:style w:type="paragraph" w:customStyle="1" w:styleId="xmsonormal">
    <w:name w:val="x_msonormal"/>
    <w:basedOn w:val="Normal"/>
    <w:rsid w:val="00AD35EC"/>
    <w:rPr>
      <w:rFonts w:ascii="Calibri" w:hAnsi="Calibri" w:cs="Calibri"/>
      <w:sz w:val="22"/>
      <w:szCs w:val="22"/>
    </w:rPr>
  </w:style>
  <w:style w:type="paragraph" w:customStyle="1" w:styleId="xmsolistparagraph">
    <w:name w:val="x_msolistparagraph"/>
    <w:basedOn w:val="Normal"/>
    <w:rsid w:val="00AD35EC"/>
    <w:pPr>
      <w:ind w:left="720"/>
    </w:pPr>
    <w:rPr>
      <w:rFonts w:ascii="Calibri" w:hAnsi="Calibri" w:cs="Calibri"/>
      <w:sz w:val="22"/>
      <w:szCs w:val="22"/>
    </w:rPr>
  </w:style>
  <w:style w:type="character" w:styleId="Emphasis">
    <w:name w:val="Emphasis"/>
    <w:basedOn w:val="DefaultParagraphFont"/>
    <w:uiPriority w:val="20"/>
    <w:qFormat/>
    <w:rsid w:val="00AD35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981666">
      <w:bodyDiv w:val="1"/>
      <w:marLeft w:val="0"/>
      <w:marRight w:val="0"/>
      <w:marTop w:val="0"/>
      <w:marBottom w:val="0"/>
      <w:divBdr>
        <w:top w:val="none" w:sz="0" w:space="0" w:color="auto"/>
        <w:left w:val="none" w:sz="0" w:space="0" w:color="auto"/>
        <w:bottom w:val="none" w:sz="0" w:space="0" w:color="auto"/>
        <w:right w:val="none" w:sz="0" w:space="0" w:color="auto"/>
      </w:divBdr>
    </w:div>
    <w:div w:id="1030952898">
      <w:bodyDiv w:val="1"/>
      <w:marLeft w:val="0"/>
      <w:marRight w:val="0"/>
      <w:marTop w:val="0"/>
      <w:marBottom w:val="0"/>
      <w:divBdr>
        <w:top w:val="none" w:sz="0" w:space="0" w:color="auto"/>
        <w:left w:val="none" w:sz="0" w:space="0" w:color="auto"/>
        <w:bottom w:val="none" w:sz="0" w:space="0" w:color="auto"/>
        <w:right w:val="none" w:sz="0" w:space="0" w:color="auto"/>
      </w:divBdr>
      <w:divsChild>
        <w:div w:id="805469419">
          <w:marLeft w:val="0"/>
          <w:marRight w:val="0"/>
          <w:marTop w:val="0"/>
          <w:marBottom w:val="0"/>
          <w:divBdr>
            <w:top w:val="none" w:sz="0" w:space="0" w:color="auto"/>
            <w:left w:val="none" w:sz="0" w:space="0" w:color="auto"/>
            <w:bottom w:val="none" w:sz="0" w:space="0" w:color="auto"/>
            <w:right w:val="none" w:sz="0" w:space="0" w:color="auto"/>
          </w:divBdr>
        </w:div>
        <w:div w:id="1614289317">
          <w:marLeft w:val="0"/>
          <w:marRight w:val="0"/>
          <w:marTop w:val="0"/>
          <w:marBottom w:val="0"/>
          <w:divBdr>
            <w:top w:val="none" w:sz="0" w:space="0" w:color="auto"/>
            <w:left w:val="none" w:sz="0" w:space="0" w:color="auto"/>
            <w:bottom w:val="none" w:sz="0" w:space="0" w:color="auto"/>
            <w:right w:val="none" w:sz="0" w:space="0" w:color="auto"/>
          </w:divBdr>
        </w:div>
        <w:div w:id="721439312">
          <w:marLeft w:val="0"/>
          <w:marRight w:val="0"/>
          <w:marTop w:val="0"/>
          <w:marBottom w:val="0"/>
          <w:divBdr>
            <w:top w:val="none" w:sz="0" w:space="0" w:color="auto"/>
            <w:left w:val="none" w:sz="0" w:space="0" w:color="auto"/>
            <w:bottom w:val="none" w:sz="0" w:space="0" w:color="auto"/>
            <w:right w:val="none" w:sz="0" w:space="0" w:color="auto"/>
          </w:divBdr>
        </w:div>
        <w:div w:id="1833375246">
          <w:marLeft w:val="0"/>
          <w:marRight w:val="0"/>
          <w:marTop w:val="0"/>
          <w:marBottom w:val="0"/>
          <w:divBdr>
            <w:top w:val="none" w:sz="0" w:space="0" w:color="auto"/>
            <w:left w:val="none" w:sz="0" w:space="0" w:color="auto"/>
            <w:bottom w:val="none" w:sz="0" w:space="0" w:color="auto"/>
            <w:right w:val="none" w:sz="0" w:space="0" w:color="auto"/>
          </w:divBdr>
        </w:div>
        <w:div w:id="1661812082">
          <w:marLeft w:val="0"/>
          <w:marRight w:val="0"/>
          <w:marTop w:val="0"/>
          <w:marBottom w:val="0"/>
          <w:divBdr>
            <w:top w:val="none" w:sz="0" w:space="0" w:color="auto"/>
            <w:left w:val="none" w:sz="0" w:space="0" w:color="auto"/>
            <w:bottom w:val="none" w:sz="0" w:space="0" w:color="auto"/>
            <w:right w:val="none" w:sz="0" w:space="0" w:color="auto"/>
          </w:divBdr>
        </w:div>
        <w:div w:id="1507669855">
          <w:marLeft w:val="0"/>
          <w:marRight w:val="0"/>
          <w:marTop w:val="0"/>
          <w:marBottom w:val="0"/>
          <w:divBdr>
            <w:top w:val="none" w:sz="0" w:space="0" w:color="auto"/>
            <w:left w:val="none" w:sz="0" w:space="0" w:color="auto"/>
            <w:bottom w:val="none" w:sz="0" w:space="0" w:color="auto"/>
            <w:right w:val="none" w:sz="0" w:space="0" w:color="auto"/>
          </w:divBdr>
        </w:div>
        <w:div w:id="1121413509">
          <w:marLeft w:val="0"/>
          <w:marRight w:val="0"/>
          <w:marTop w:val="0"/>
          <w:marBottom w:val="0"/>
          <w:divBdr>
            <w:top w:val="none" w:sz="0" w:space="0" w:color="auto"/>
            <w:left w:val="none" w:sz="0" w:space="0" w:color="auto"/>
            <w:bottom w:val="none" w:sz="0" w:space="0" w:color="auto"/>
            <w:right w:val="none" w:sz="0" w:space="0" w:color="auto"/>
          </w:divBdr>
        </w:div>
        <w:div w:id="990060885">
          <w:marLeft w:val="0"/>
          <w:marRight w:val="0"/>
          <w:marTop w:val="0"/>
          <w:marBottom w:val="0"/>
          <w:divBdr>
            <w:top w:val="none" w:sz="0" w:space="0" w:color="auto"/>
            <w:left w:val="none" w:sz="0" w:space="0" w:color="auto"/>
            <w:bottom w:val="none" w:sz="0" w:space="0" w:color="auto"/>
            <w:right w:val="none" w:sz="0" w:space="0" w:color="auto"/>
          </w:divBdr>
        </w:div>
        <w:div w:id="1685202822">
          <w:marLeft w:val="0"/>
          <w:marRight w:val="0"/>
          <w:marTop w:val="0"/>
          <w:marBottom w:val="0"/>
          <w:divBdr>
            <w:top w:val="none" w:sz="0" w:space="0" w:color="auto"/>
            <w:left w:val="none" w:sz="0" w:space="0" w:color="auto"/>
            <w:bottom w:val="none" w:sz="0" w:space="0" w:color="auto"/>
            <w:right w:val="none" w:sz="0" w:space="0" w:color="auto"/>
          </w:divBdr>
        </w:div>
        <w:div w:id="1600023459">
          <w:marLeft w:val="0"/>
          <w:marRight w:val="0"/>
          <w:marTop w:val="0"/>
          <w:marBottom w:val="0"/>
          <w:divBdr>
            <w:top w:val="none" w:sz="0" w:space="0" w:color="auto"/>
            <w:left w:val="none" w:sz="0" w:space="0" w:color="auto"/>
            <w:bottom w:val="none" w:sz="0" w:space="0" w:color="auto"/>
            <w:right w:val="none" w:sz="0" w:space="0" w:color="auto"/>
          </w:divBdr>
        </w:div>
        <w:div w:id="434641008">
          <w:marLeft w:val="0"/>
          <w:marRight w:val="0"/>
          <w:marTop w:val="0"/>
          <w:marBottom w:val="0"/>
          <w:divBdr>
            <w:top w:val="none" w:sz="0" w:space="0" w:color="auto"/>
            <w:left w:val="none" w:sz="0" w:space="0" w:color="auto"/>
            <w:bottom w:val="none" w:sz="0" w:space="0" w:color="auto"/>
            <w:right w:val="none" w:sz="0" w:space="0" w:color="auto"/>
          </w:divBdr>
        </w:div>
        <w:div w:id="101849011">
          <w:marLeft w:val="0"/>
          <w:marRight w:val="0"/>
          <w:marTop w:val="0"/>
          <w:marBottom w:val="0"/>
          <w:divBdr>
            <w:top w:val="none" w:sz="0" w:space="0" w:color="auto"/>
            <w:left w:val="none" w:sz="0" w:space="0" w:color="auto"/>
            <w:bottom w:val="none" w:sz="0" w:space="0" w:color="auto"/>
            <w:right w:val="none" w:sz="0" w:space="0" w:color="auto"/>
          </w:divBdr>
        </w:div>
      </w:divsChild>
    </w:div>
    <w:div w:id="1452631059">
      <w:bodyDiv w:val="1"/>
      <w:marLeft w:val="0"/>
      <w:marRight w:val="0"/>
      <w:marTop w:val="0"/>
      <w:marBottom w:val="0"/>
      <w:divBdr>
        <w:top w:val="none" w:sz="0" w:space="0" w:color="auto"/>
        <w:left w:val="none" w:sz="0" w:space="0" w:color="auto"/>
        <w:bottom w:val="none" w:sz="0" w:space="0" w:color="auto"/>
        <w:right w:val="none" w:sz="0" w:space="0" w:color="auto"/>
      </w:divBdr>
    </w:div>
    <w:div w:id="1688941543">
      <w:bodyDiv w:val="1"/>
      <w:marLeft w:val="0"/>
      <w:marRight w:val="0"/>
      <w:marTop w:val="0"/>
      <w:marBottom w:val="0"/>
      <w:divBdr>
        <w:top w:val="none" w:sz="0" w:space="0" w:color="auto"/>
        <w:left w:val="none" w:sz="0" w:space="0" w:color="auto"/>
        <w:bottom w:val="none" w:sz="0" w:space="0" w:color="auto"/>
        <w:right w:val="none" w:sz="0" w:space="0" w:color="auto"/>
      </w:divBdr>
    </w:div>
    <w:div w:id="184859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ford.edu/content/high-impact/home/faculty-resources.html" TargetMode="Externa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s://www.radford.edu/content/high-impact/home/faculty-resources.html" TargetMode="Externa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radford.edu/content/high-impact/home/faculty-resources.html" TargetMode="Externa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adford.edu/content/high-impact/home/faculty-resources.html" TargetMode="Externa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20</Pages>
  <Words>5783</Words>
  <Characters>32969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Checklists, rubrics and resoruces for  Integrative Practive courses in the GE</vt:lpstr>
    </vt:vector>
  </TitlesOfParts>
  <Company/>
  <LinksUpToDate>false</LinksUpToDate>
  <CharactersWithSpaces>38675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Checklists, rubrics and resoruces for  Integrative Practive courses in the GE</dc:title>
  <dc:subject/>
  <dc:creator>Alan Kalish</dc:creator>
  <cp:keywords/>
  <dc:description/>
  <cp:lastModifiedBy>Daly, Marymegan</cp:lastModifiedBy>
  <cp:revision>6</cp:revision>
  <cp:lastPrinted>2020-09-21T14:59:00Z</cp:lastPrinted>
  <dcterms:created xsi:type="dcterms:W3CDTF">2020-09-22T14:22:00Z</dcterms:created>
  <dcterms:modified xsi:type="dcterms:W3CDTF">2020-10-05T14:15:00Z</dcterms:modified>
</cp:coreProperties>
</file>